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3FFA18FE" w14:textId="165468D6" w:rsidR="002F4DD3" w:rsidRPr="002F4DD3" w:rsidRDefault="00156879" w:rsidP="00156879">
      <w:pPr>
        <w:spacing w:after="0" w:line="240" w:lineRule="auto"/>
        <w:jc w:val="center"/>
        <w:rPr>
          <w:rFonts w:eastAsia="Times New Roman" w:cs="Times New Roman"/>
          <w:b/>
          <w:sz w:val="20"/>
          <w:szCs w:val="20"/>
          <w:lang w:eastAsia="sl-SI"/>
        </w:rPr>
      </w:pPr>
      <w:r w:rsidRPr="00156879">
        <w:rPr>
          <w:rFonts w:eastAsia="Times New Roman" w:cs="Times New Roman"/>
          <w:b/>
          <w:sz w:val="20"/>
          <w:szCs w:val="20"/>
          <w:lang w:eastAsia="sl-SI"/>
        </w:rPr>
        <w:t>Revitalizacija in metrološka primerljivost stacionarnih in prenosnih</w:t>
      </w:r>
      <w:r>
        <w:rPr>
          <w:rFonts w:eastAsia="Times New Roman" w:cs="Times New Roman"/>
          <w:b/>
          <w:sz w:val="20"/>
          <w:szCs w:val="20"/>
          <w:lang w:eastAsia="sl-SI"/>
        </w:rPr>
        <w:t xml:space="preserve"> </w:t>
      </w:r>
      <w:r w:rsidRPr="00156879">
        <w:rPr>
          <w:rFonts w:eastAsia="Times New Roman" w:cs="Times New Roman"/>
          <w:b/>
          <w:sz w:val="20"/>
          <w:szCs w:val="20"/>
          <w:lang w:eastAsia="sl-SI"/>
        </w:rPr>
        <w:t>merilnih sistemov rosišč za tri leta</w:t>
      </w:r>
    </w:p>
    <w:p w14:paraId="789D984B" w14:textId="77777777" w:rsidR="002F4DD3" w:rsidRPr="002F4DD3" w:rsidRDefault="002F4DD3" w:rsidP="002F4DD3">
      <w:pPr>
        <w:spacing w:after="0" w:line="240" w:lineRule="auto"/>
        <w:jc w:val="center"/>
        <w:rPr>
          <w:rFonts w:eastAsia="Times New Roman" w:cs="Times New Roman"/>
          <w:caps/>
          <w:sz w:val="20"/>
          <w:szCs w:val="20"/>
          <w:lang w:eastAsia="sl-SI"/>
        </w:rPr>
      </w:pPr>
    </w:p>
    <w:p w14:paraId="50E87526" w14:textId="77777777" w:rsidR="002F4DD3" w:rsidRPr="002F4DD3" w:rsidRDefault="002F4DD3" w:rsidP="002F4DD3">
      <w:pPr>
        <w:spacing w:after="0" w:line="240" w:lineRule="auto"/>
        <w:jc w:val="center"/>
        <w:rPr>
          <w:rFonts w:eastAsia="Times New Roman" w:cs="Times New Roman"/>
          <w:sz w:val="20"/>
          <w:szCs w:val="20"/>
          <w:lang w:eastAsia="sl-SI"/>
        </w:rPr>
      </w:pPr>
    </w:p>
    <w:p w14:paraId="00E30F0C"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po postopku oddaje naročila male vrednosti</w:t>
      </w:r>
    </w:p>
    <w:p w14:paraId="21C4E37A" w14:textId="77777777" w:rsidR="002F4DD3" w:rsidRPr="002F4DD3" w:rsidRDefault="002F4DD3" w:rsidP="002F4DD3">
      <w:pPr>
        <w:spacing w:after="0" w:line="240" w:lineRule="auto"/>
        <w:jc w:val="both"/>
        <w:rPr>
          <w:rFonts w:eastAsia="Times New Roman" w:cs="Times New Roman"/>
          <w:b/>
          <w:sz w:val="20"/>
          <w:szCs w:val="20"/>
          <w:lang w:eastAsia="sl-SI"/>
        </w:rPr>
      </w:pPr>
    </w:p>
    <w:p w14:paraId="195787EE" w14:textId="77777777" w:rsidR="002F4DD3" w:rsidRPr="002F4DD3" w:rsidRDefault="002F4DD3" w:rsidP="002F4DD3">
      <w:pPr>
        <w:spacing w:after="0" w:line="240" w:lineRule="auto"/>
        <w:jc w:val="both"/>
        <w:rPr>
          <w:rFonts w:eastAsia="Times New Roman" w:cs="Times New Roman"/>
          <w:b/>
          <w:sz w:val="20"/>
          <w:szCs w:val="20"/>
          <w:lang w:eastAsia="sl-SI"/>
        </w:rPr>
      </w:pPr>
    </w:p>
    <w:p w14:paraId="4E0674D0" w14:textId="77777777" w:rsidR="002F4DD3" w:rsidRPr="002F4DD3" w:rsidRDefault="002F4DD3" w:rsidP="002F4DD3">
      <w:pPr>
        <w:spacing w:after="0" w:line="240" w:lineRule="auto"/>
        <w:jc w:val="both"/>
        <w:rPr>
          <w:rFonts w:eastAsia="Times New Roman" w:cs="Times New Roman"/>
          <w:b/>
          <w:sz w:val="20"/>
          <w:szCs w:val="20"/>
          <w:lang w:eastAsia="sl-SI"/>
        </w:rPr>
      </w:pPr>
    </w:p>
    <w:p w14:paraId="68BC2C5C" w14:textId="77777777" w:rsidR="002F4DD3" w:rsidRPr="002F4DD3" w:rsidRDefault="002F4DD3" w:rsidP="002F4DD3">
      <w:pPr>
        <w:spacing w:after="0" w:line="240" w:lineRule="auto"/>
        <w:jc w:val="both"/>
        <w:rPr>
          <w:rFonts w:eastAsia="Times New Roman" w:cs="Times New Roman"/>
          <w:sz w:val="20"/>
          <w:szCs w:val="20"/>
          <w:lang w:eastAsia="sl-SI"/>
        </w:rPr>
      </w:pPr>
    </w:p>
    <w:p w14:paraId="15FEB106" w14:textId="77777777" w:rsidR="002F4DD3" w:rsidRPr="002F4DD3" w:rsidRDefault="002F4DD3" w:rsidP="002F4DD3">
      <w:pPr>
        <w:spacing w:after="0" w:line="240" w:lineRule="auto"/>
        <w:jc w:val="both"/>
        <w:rPr>
          <w:rFonts w:eastAsia="Times New Roman" w:cs="Times New Roman"/>
          <w:sz w:val="20"/>
          <w:szCs w:val="20"/>
          <w:lang w:eastAsia="sl-SI"/>
        </w:rPr>
      </w:pPr>
    </w:p>
    <w:p w14:paraId="66D9E05C" w14:textId="7846C5E3" w:rsidR="002F4DD3" w:rsidRPr="002F4DD3" w:rsidRDefault="002F4DD3" w:rsidP="002F4DD3">
      <w:pPr>
        <w:spacing w:after="0" w:line="240" w:lineRule="auto"/>
        <w:jc w:val="center"/>
        <w:rPr>
          <w:rFonts w:eastAsia="Times New Roman" w:cs="Times New Roman"/>
          <w:b/>
          <w:sz w:val="20"/>
          <w:szCs w:val="20"/>
          <w:lang w:eastAsia="sl-SI"/>
        </w:rPr>
      </w:pPr>
      <w:r w:rsidRPr="002F4DD3">
        <w:rPr>
          <w:rFonts w:eastAsia="Times New Roman" w:cs="Times New Roman"/>
          <w:sz w:val="20"/>
          <w:szCs w:val="20"/>
          <w:lang w:eastAsia="sl-SI"/>
        </w:rPr>
        <w:t>Številka naročila:</w:t>
      </w:r>
      <w:r w:rsidRPr="002F4DD3">
        <w:rPr>
          <w:rFonts w:eastAsia="Times New Roman" w:cs="Times New Roman"/>
          <w:b/>
          <w:sz w:val="20"/>
          <w:szCs w:val="20"/>
          <w:lang w:eastAsia="sl-SI"/>
        </w:rPr>
        <w:t xml:space="preserve"> </w:t>
      </w:r>
      <w:r w:rsidR="00156879">
        <w:rPr>
          <w:rFonts w:eastAsia="Times New Roman" w:cs="Times New Roman"/>
          <w:b/>
          <w:sz w:val="20"/>
          <w:szCs w:val="20"/>
          <w:lang w:eastAsia="sl-SI"/>
        </w:rPr>
        <w:t>P/JNMV/18/2025/TS-SM</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3295CEED" w:rsidR="002F4DD3" w:rsidRDefault="005E28BE"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Jul</w:t>
      </w:r>
      <w:r w:rsidR="000A3ED8">
        <w:rPr>
          <w:rFonts w:eastAsia="Times New Roman" w:cs="Times New Roman"/>
          <w:sz w:val="20"/>
          <w:szCs w:val="20"/>
          <w:lang w:eastAsia="sl-SI"/>
        </w:rPr>
        <w:t>ij</w:t>
      </w:r>
      <w:r w:rsidR="00F514BD">
        <w:rPr>
          <w:rFonts w:eastAsia="Times New Roman" w:cs="Times New Roman"/>
          <w:sz w:val="20"/>
          <w:szCs w:val="20"/>
          <w:lang w:eastAsia="sl-SI"/>
        </w:rPr>
        <w:t xml:space="preserve"> </w:t>
      </w:r>
      <w:r w:rsidR="002555A5">
        <w:rPr>
          <w:rFonts w:eastAsia="Times New Roman" w:cs="Times New Roman"/>
          <w:sz w:val="20"/>
          <w:szCs w:val="20"/>
          <w:lang w:eastAsia="sl-SI"/>
        </w:rPr>
        <w:t>2025</w:t>
      </w:r>
    </w:p>
    <w:p w14:paraId="2466A682" w14:textId="77777777" w:rsidR="002555A5" w:rsidRPr="002F4DD3" w:rsidRDefault="002555A5" w:rsidP="002F4DD3">
      <w:pPr>
        <w:spacing w:after="0" w:line="240" w:lineRule="auto"/>
        <w:jc w:val="center"/>
        <w:rPr>
          <w:rFonts w:eastAsia="Times New Roman" w:cs="Times New Roman"/>
          <w:sz w:val="20"/>
          <w:szCs w:val="20"/>
          <w:lang w:eastAsia="sl-SI"/>
        </w:rPr>
      </w:pPr>
    </w:p>
    <w:p w14:paraId="110E8732" w14:textId="23D1769D" w:rsidR="00267346" w:rsidRDefault="00267346" w:rsidP="00267346">
      <w:pPr>
        <w:tabs>
          <w:tab w:val="left" w:pos="6045"/>
        </w:tabs>
        <w:spacing w:after="0" w:line="240" w:lineRule="auto"/>
        <w:rPr>
          <w:rFonts w:eastAsia="Times New Roman" w:cs="Times New Roman"/>
          <w:spacing w:val="20"/>
          <w:sz w:val="16"/>
          <w:szCs w:val="16"/>
          <w:lang w:eastAsia="sl-SI"/>
        </w:rPr>
      </w:pPr>
      <w:r>
        <w:rPr>
          <w:rFonts w:eastAsia="Times New Roman" w:cs="Times New Roman"/>
          <w:spacing w:val="20"/>
          <w:sz w:val="16"/>
          <w:szCs w:val="16"/>
          <w:lang w:eastAsia="sl-SI"/>
        </w:rPr>
        <w:tab/>
      </w:r>
    </w:p>
    <w:p w14:paraId="2757EA74" w14:textId="77777777" w:rsidR="002F4DD3" w:rsidRPr="00C35CFD" w:rsidRDefault="002F4DD3" w:rsidP="002F4DD3">
      <w:pPr>
        <w:spacing w:after="0" w:line="240" w:lineRule="auto"/>
        <w:rPr>
          <w:rFonts w:eastAsia="Times New Roman" w:cs="Times New Roman"/>
          <w:b/>
          <w:spacing w:val="20"/>
          <w:sz w:val="16"/>
          <w:szCs w:val="16"/>
          <w:lang w:eastAsia="sl-SI"/>
        </w:rPr>
      </w:pPr>
      <w:r w:rsidRPr="00267346">
        <w:rPr>
          <w:rFonts w:eastAsia="Times New Roman" w:cs="Times New Roman"/>
          <w:sz w:val="16"/>
          <w:szCs w:val="16"/>
          <w:lang w:eastAsia="sl-SI"/>
        </w:rPr>
        <w:br w:type="page"/>
      </w:r>
      <w:r w:rsidRPr="00C35CFD">
        <w:rPr>
          <w:rFonts w:eastAsia="Times New Roman" w:cs="Times New Roman"/>
          <w:b/>
          <w:spacing w:val="20"/>
          <w:sz w:val="16"/>
          <w:szCs w:val="16"/>
          <w:lang w:eastAsia="sl-SI"/>
        </w:rPr>
        <w:lastRenderedPageBreak/>
        <w:t>VSEBINA</w:t>
      </w:r>
    </w:p>
    <w:p w14:paraId="756544F4" w14:textId="77777777" w:rsidR="002F4DD3" w:rsidRPr="002F4DD3" w:rsidRDefault="002F4DD3" w:rsidP="002F4DD3">
      <w:pPr>
        <w:spacing w:after="0" w:line="240" w:lineRule="auto"/>
        <w:rPr>
          <w:rFonts w:eastAsia="Times New Roman" w:cs="Times New Roman"/>
          <w:sz w:val="16"/>
          <w:szCs w:val="16"/>
          <w:lang w:eastAsia="sl-SI"/>
        </w:rPr>
      </w:pPr>
    </w:p>
    <w:p w14:paraId="491342E5" w14:textId="77777777" w:rsidR="002F4DD3" w:rsidRPr="006E1480" w:rsidRDefault="002F4DD3" w:rsidP="002F4DD3">
      <w:pPr>
        <w:spacing w:after="0" w:line="240" w:lineRule="auto"/>
        <w:rPr>
          <w:rFonts w:eastAsia="Times New Roman" w:cs="Times New Roman"/>
          <w:sz w:val="16"/>
          <w:szCs w:val="16"/>
          <w:lang w:eastAsia="sl-SI"/>
        </w:rPr>
      </w:pPr>
      <w:bookmarkStart w:id="1" w:name="_Toc68668970"/>
    </w:p>
    <w:p w14:paraId="1CB21846" w14:textId="07B0909D" w:rsidR="002F4CD3" w:rsidRPr="002F4CD3" w:rsidRDefault="002F4DD3">
      <w:pPr>
        <w:pStyle w:val="Kazalovsebine1"/>
        <w:rPr>
          <w:rFonts w:ascii="Trebuchet MS" w:eastAsiaTheme="minorEastAsia" w:hAnsi="Trebuchet MS" w:cstheme="minorBidi"/>
          <w:noProof/>
          <w:sz w:val="22"/>
          <w:szCs w:val="22"/>
        </w:rPr>
      </w:pPr>
      <w:r w:rsidRPr="002F4CD3">
        <w:rPr>
          <w:rFonts w:ascii="Trebuchet MS" w:hAnsi="Trebuchet MS"/>
          <w:szCs w:val="16"/>
        </w:rPr>
        <w:fldChar w:fldCharType="begin"/>
      </w:r>
      <w:r w:rsidRPr="002F4CD3">
        <w:rPr>
          <w:rFonts w:ascii="Trebuchet MS" w:hAnsi="Trebuchet MS"/>
          <w:szCs w:val="16"/>
        </w:rPr>
        <w:instrText xml:space="preserve"> TOC \o "1-1" \h \z \u </w:instrText>
      </w:r>
      <w:r w:rsidRPr="002F4CD3">
        <w:rPr>
          <w:rFonts w:ascii="Trebuchet MS" w:hAnsi="Trebuchet MS"/>
          <w:szCs w:val="16"/>
        </w:rPr>
        <w:fldChar w:fldCharType="separate"/>
      </w:r>
      <w:hyperlink w:anchor="_Toc201671874" w:history="1">
        <w:r w:rsidR="002F4CD3" w:rsidRPr="002F4CD3">
          <w:rPr>
            <w:rStyle w:val="Hiperpovezava"/>
            <w:rFonts w:ascii="Trebuchet MS" w:hAnsi="Trebuchet MS"/>
            <w:noProof/>
          </w:rPr>
          <w:t>1.</w:t>
        </w:r>
        <w:r w:rsidR="002F4CD3" w:rsidRPr="002F4CD3">
          <w:rPr>
            <w:rFonts w:ascii="Trebuchet MS" w:eastAsiaTheme="minorEastAsia" w:hAnsi="Trebuchet MS" w:cstheme="minorBidi"/>
            <w:noProof/>
            <w:sz w:val="22"/>
            <w:szCs w:val="22"/>
          </w:rPr>
          <w:tab/>
        </w:r>
        <w:r w:rsidR="002F4CD3" w:rsidRPr="002F4CD3">
          <w:rPr>
            <w:rStyle w:val="Hiperpovezava"/>
            <w:rFonts w:ascii="Trebuchet MS" w:hAnsi="Trebuchet MS"/>
            <w:noProof/>
          </w:rPr>
          <w:t>POVABILO IN NAVODILO K ODDAJI PONUDBE</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_Toc201671874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3</w:t>
        </w:r>
        <w:r w:rsidR="002F4CD3" w:rsidRPr="002F4CD3">
          <w:rPr>
            <w:rFonts w:ascii="Trebuchet MS" w:hAnsi="Trebuchet MS"/>
            <w:noProof/>
            <w:webHidden/>
          </w:rPr>
          <w:fldChar w:fldCharType="end"/>
        </w:r>
      </w:hyperlink>
    </w:p>
    <w:p w14:paraId="7759E515" w14:textId="60DC09A8" w:rsidR="002F4CD3" w:rsidRPr="002F4CD3" w:rsidRDefault="00BF2E02">
      <w:pPr>
        <w:pStyle w:val="Kazalovsebine1"/>
        <w:rPr>
          <w:rFonts w:ascii="Trebuchet MS" w:eastAsiaTheme="minorEastAsia" w:hAnsi="Trebuchet MS" w:cstheme="minorBidi"/>
          <w:noProof/>
          <w:sz w:val="22"/>
          <w:szCs w:val="22"/>
        </w:rPr>
      </w:pPr>
      <w:hyperlink w:anchor="_Toc201671875" w:history="1">
        <w:r w:rsidR="002F4CD3" w:rsidRPr="002F4CD3">
          <w:rPr>
            <w:rStyle w:val="Hiperpovezava"/>
            <w:rFonts w:ascii="Trebuchet MS" w:hAnsi="Trebuchet MS"/>
            <w:noProof/>
          </w:rPr>
          <w:t>2.</w:t>
        </w:r>
        <w:r w:rsidR="002F4CD3" w:rsidRPr="002F4CD3">
          <w:rPr>
            <w:rFonts w:ascii="Trebuchet MS" w:eastAsiaTheme="minorEastAsia" w:hAnsi="Trebuchet MS" w:cstheme="minorBidi"/>
            <w:noProof/>
            <w:sz w:val="22"/>
            <w:szCs w:val="22"/>
          </w:rPr>
          <w:tab/>
        </w:r>
        <w:r w:rsidR="002F4CD3" w:rsidRPr="002F4CD3">
          <w:rPr>
            <w:rStyle w:val="Hiperpovezava"/>
            <w:rFonts w:ascii="Trebuchet MS" w:hAnsi="Trebuchet MS"/>
            <w:noProof/>
          </w:rPr>
          <w:t>SPLOŠNO</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_Toc201671875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3</w:t>
        </w:r>
        <w:r w:rsidR="002F4CD3" w:rsidRPr="002F4CD3">
          <w:rPr>
            <w:rFonts w:ascii="Trebuchet MS" w:hAnsi="Trebuchet MS"/>
            <w:noProof/>
            <w:webHidden/>
          </w:rPr>
          <w:fldChar w:fldCharType="end"/>
        </w:r>
      </w:hyperlink>
    </w:p>
    <w:p w14:paraId="4EB6448C" w14:textId="56F5016C" w:rsidR="002F4CD3" w:rsidRPr="002F4CD3" w:rsidRDefault="00BF2E02">
      <w:pPr>
        <w:pStyle w:val="Kazalovsebine1"/>
        <w:rPr>
          <w:rFonts w:ascii="Trebuchet MS" w:eastAsiaTheme="minorEastAsia" w:hAnsi="Trebuchet MS" w:cstheme="minorBidi"/>
          <w:noProof/>
          <w:sz w:val="22"/>
          <w:szCs w:val="22"/>
        </w:rPr>
      </w:pPr>
      <w:hyperlink w:anchor="_Toc201671876" w:history="1">
        <w:r w:rsidR="002F4CD3" w:rsidRPr="002F4CD3">
          <w:rPr>
            <w:rStyle w:val="Hiperpovezava"/>
            <w:rFonts w:ascii="Trebuchet MS" w:hAnsi="Trebuchet MS"/>
            <w:noProof/>
          </w:rPr>
          <w:t>3.</w:t>
        </w:r>
        <w:r w:rsidR="002F4CD3" w:rsidRPr="002F4CD3">
          <w:rPr>
            <w:rFonts w:ascii="Trebuchet MS" w:eastAsiaTheme="minorEastAsia" w:hAnsi="Trebuchet MS" w:cstheme="minorBidi"/>
            <w:noProof/>
            <w:sz w:val="22"/>
            <w:szCs w:val="22"/>
          </w:rPr>
          <w:tab/>
        </w:r>
        <w:r w:rsidR="002F4CD3" w:rsidRPr="002F4CD3">
          <w:rPr>
            <w:rStyle w:val="Hiperpovezava"/>
            <w:rFonts w:ascii="Trebuchet MS" w:hAnsi="Trebuchet MS"/>
            <w:noProof/>
          </w:rPr>
          <w:t>MERILA</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_Toc201671876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5</w:t>
        </w:r>
        <w:r w:rsidR="002F4CD3" w:rsidRPr="002F4CD3">
          <w:rPr>
            <w:rFonts w:ascii="Trebuchet MS" w:hAnsi="Trebuchet MS"/>
            <w:noProof/>
            <w:webHidden/>
          </w:rPr>
          <w:fldChar w:fldCharType="end"/>
        </w:r>
      </w:hyperlink>
    </w:p>
    <w:p w14:paraId="41709AAE" w14:textId="2A0FC3F5" w:rsidR="002F4CD3" w:rsidRPr="002F4CD3" w:rsidRDefault="00BF2E02">
      <w:pPr>
        <w:pStyle w:val="Kazalovsebine1"/>
        <w:rPr>
          <w:rFonts w:ascii="Trebuchet MS" w:eastAsiaTheme="minorEastAsia" w:hAnsi="Trebuchet MS" w:cstheme="minorBidi"/>
          <w:noProof/>
          <w:sz w:val="22"/>
          <w:szCs w:val="22"/>
        </w:rPr>
      </w:pPr>
      <w:hyperlink w:anchor="_Toc201671877" w:history="1">
        <w:r w:rsidR="002F4CD3" w:rsidRPr="002F4CD3">
          <w:rPr>
            <w:rStyle w:val="Hiperpovezava"/>
            <w:rFonts w:ascii="Trebuchet MS" w:hAnsi="Trebuchet MS"/>
            <w:noProof/>
          </w:rPr>
          <w:t>4.</w:t>
        </w:r>
        <w:r w:rsidR="002F4CD3" w:rsidRPr="002F4CD3">
          <w:rPr>
            <w:rFonts w:ascii="Trebuchet MS" w:eastAsiaTheme="minorEastAsia" w:hAnsi="Trebuchet MS" w:cstheme="minorBidi"/>
            <w:noProof/>
            <w:sz w:val="22"/>
            <w:szCs w:val="22"/>
          </w:rPr>
          <w:tab/>
        </w:r>
        <w:r w:rsidR="002F4CD3" w:rsidRPr="002F4CD3">
          <w:rPr>
            <w:rStyle w:val="Hiperpovezava"/>
            <w:rFonts w:ascii="Trebuchet MS" w:hAnsi="Trebuchet MS"/>
            <w:noProof/>
          </w:rPr>
          <w:t>POGOJI</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_Toc201671877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5</w:t>
        </w:r>
        <w:r w:rsidR="002F4CD3" w:rsidRPr="002F4CD3">
          <w:rPr>
            <w:rFonts w:ascii="Trebuchet MS" w:hAnsi="Trebuchet MS"/>
            <w:noProof/>
            <w:webHidden/>
          </w:rPr>
          <w:fldChar w:fldCharType="end"/>
        </w:r>
      </w:hyperlink>
    </w:p>
    <w:p w14:paraId="17EAEDAA" w14:textId="7AAF8020" w:rsidR="002F4CD3" w:rsidRPr="002F4CD3" w:rsidRDefault="00BF2E02">
      <w:pPr>
        <w:pStyle w:val="Kazalovsebine1"/>
        <w:rPr>
          <w:rFonts w:ascii="Trebuchet MS" w:eastAsiaTheme="minorEastAsia" w:hAnsi="Trebuchet MS" w:cstheme="minorBidi"/>
          <w:noProof/>
          <w:sz w:val="22"/>
          <w:szCs w:val="22"/>
        </w:rPr>
      </w:pPr>
      <w:hyperlink w:anchor="_Toc201671878" w:history="1">
        <w:r w:rsidR="002F4CD3" w:rsidRPr="002F4CD3">
          <w:rPr>
            <w:rStyle w:val="Hiperpovezava"/>
            <w:rFonts w:ascii="Trebuchet MS" w:hAnsi="Trebuchet MS"/>
            <w:noProof/>
          </w:rPr>
          <w:t>5.</w:t>
        </w:r>
        <w:r w:rsidR="002F4CD3" w:rsidRPr="002F4CD3">
          <w:rPr>
            <w:rFonts w:ascii="Trebuchet MS" w:eastAsiaTheme="minorEastAsia" w:hAnsi="Trebuchet MS" w:cstheme="minorBidi"/>
            <w:noProof/>
            <w:sz w:val="22"/>
            <w:szCs w:val="22"/>
          </w:rPr>
          <w:tab/>
        </w:r>
        <w:r w:rsidR="002F4CD3" w:rsidRPr="002F4CD3">
          <w:rPr>
            <w:rStyle w:val="Hiperpovezava"/>
            <w:rFonts w:ascii="Trebuchet MS" w:hAnsi="Trebuchet MS"/>
            <w:noProof/>
          </w:rPr>
          <w:t>OSTALO</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_Toc201671878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8</w:t>
        </w:r>
        <w:r w:rsidR="002F4CD3" w:rsidRPr="002F4CD3">
          <w:rPr>
            <w:rFonts w:ascii="Trebuchet MS" w:hAnsi="Trebuchet MS"/>
            <w:noProof/>
            <w:webHidden/>
          </w:rPr>
          <w:fldChar w:fldCharType="end"/>
        </w:r>
      </w:hyperlink>
    </w:p>
    <w:p w14:paraId="2AAC4E2D" w14:textId="786768E6" w:rsidR="002F4CD3" w:rsidRPr="002F4CD3" w:rsidRDefault="00BF2E02">
      <w:pPr>
        <w:pStyle w:val="Kazalovsebine1"/>
        <w:rPr>
          <w:rFonts w:ascii="Trebuchet MS" w:eastAsiaTheme="minorEastAsia" w:hAnsi="Trebuchet MS" w:cstheme="minorBidi"/>
          <w:noProof/>
          <w:sz w:val="22"/>
          <w:szCs w:val="22"/>
        </w:rPr>
      </w:pPr>
      <w:hyperlink w:anchor="_Toc201671879" w:history="1">
        <w:r w:rsidR="002F4CD3" w:rsidRPr="002F4CD3">
          <w:rPr>
            <w:rStyle w:val="Hiperpovezava"/>
            <w:rFonts w:ascii="Trebuchet MS" w:hAnsi="Trebuchet MS"/>
            <w:noProof/>
          </w:rPr>
          <w:t>PRILOGA 1</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_Toc201671879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10</w:t>
        </w:r>
        <w:r w:rsidR="002F4CD3" w:rsidRPr="002F4CD3">
          <w:rPr>
            <w:rFonts w:ascii="Trebuchet MS" w:hAnsi="Trebuchet MS"/>
            <w:noProof/>
            <w:webHidden/>
          </w:rPr>
          <w:fldChar w:fldCharType="end"/>
        </w:r>
      </w:hyperlink>
    </w:p>
    <w:p w14:paraId="2F3FEFC3" w14:textId="006F62C7" w:rsidR="002F4CD3" w:rsidRPr="002F4CD3" w:rsidRDefault="00BF2E02">
      <w:pPr>
        <w:pStyle w:val="Kazalovsebine1"/>
        <w:rPr>
          <w:rFonts w:ascii="Trebuchet MS" w:eastAsiaTheme="minorEastAsia" w:hAnsi="Trebuchet MS" w:cstheme="minorBidi"/>
          <w:noProof/>
          <w:sz w:val="22"/>
          <w:szCs w:val="22"/>
        </w:rPr>
      </w:pPr>
      <w:hyperlink w:anchor="_Toc201671880" w:history="1">
        <w:r w:rsidR="002F4CD3" w:rsidRPr="002F4CD3">
          <w:rPr>
            <w:rStyle w:val="Hiperpovezava"/>
            <w:rFonts w:ascii="Trebuchet MS" w:hAnsi="Trebuchet MS"/>
            <w:noProof/>
          </w:rPr>
          <w:t>PRILOGA 2</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_Toc201671880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12</w:t>
        </w:r>
        <w:r w:rsidR="002F4CD3" w:rsidRPr="002F4CD3">
          <w:rPr>
            <w:rFonts w:ascii="Trebuchet MS" w:hAnsi="Trebuchet MS"/>
            <w:noProof/>
            <w:webHidden/>
          </w:rPr>
          <w:fldChar w:fldCharType="end"/>
        </w:r>
      </w:hyperlink>
    </w:p>
    <w:p w14:paraId="42DDD665" w14:textId="77CFD544" w:rsidR="002F4CD3" w:rsidRPr="002F4CD3" w:rsidRDefault="00BF2E02">
      <w:pPr>
        <w:pStyle w:val="Kazalovsebine1"/>
        <w:rPr>
          <w:rFonts w:ascii="Trebuchet MS" w:eastAsiaTheme="minorEastAsia" w:hAnsi="Trebuchet MS" w:cstheme="minorBidi"/>
          <w:noProof/>
          <w:sz w:val="22"/>
          <w:szCs w:val="22"/>
        </w:rPr>
      </w:pPr>
      <w:hyperlink w:anchor="_Toc201671881" w:history="1">
        <w:r w:rsidR="002F4CD3" w:rsidRPr="002F4CD3">
          <w:rPr>
            <w:rStyle w:val="Hiperpovezava"/>
            <w:rFonts w:ascii="Trebuchet MS" w:hAnsi="Trebuchet MS"/>
            <w:noProof/>
          </w:rPr>
          <w:t>PRILOGA 3</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_Toc201671881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13</w:t>
        </w:r>
        <w:r w:rsidR="002F4CD3" w:rsidRPr="002F4CD3">
          <w:rPr>
            <w:rFonts w:ascii="Trebuchet MS" w:hAnsi="Trebuchet MS"/>
            <w:noProof/>
            <w:webHidden/>
          </w:rPr>
          <w:fldChar w:fldCharType="end"/>
        </w:r>
      </w:hyperlink>
    </w:p>
    <w:p w14:paraId="5376B044" w14:textId="4FAA145B" w:rsidR="002F4CD3" w:rsidRPr="002F4CD3" w:rsidRDefault="00BF2E02">
      <w:pPr>
        <w:pStyle w:val="Kazalovsebine1"/>
        <w:rPr>
          <w:rFonts w:ascii="Trebuchet MS" w:eastAsiaTheme="minorEastAsia" w:hAnsi="Trebuchet MS" w:cstheme="minorBidi"/>
          <w:noProof/>
          <w:sz w:val="22"/>
          <w:szCs w:val="22"/>
        </w:rPr>
      </w:pPr>
      <w:hyperlink w:anchor="_Toc201671882" w:history="1">
        <w:r w:rsidR="002F4CD3" w:rsidRPr="002F4CD3">
          <w:rPr>
            <w:rStyle w:val="Hiperpovezava"/>
            <w:rFonts w:ascii="Trebuchet MS" w:hAnsi="Trebuchet MS"/>
            <w:noProof/>
          </w:rPr>
          <w:t>PRILOGA 4</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_Toc201671882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14</w:t>
        </w:r>
        <w:r w:rsidR="002F4CD3" w:rsidRPr="002F4CD3">
          <w:rPr>
            <w:rFonts w:ascii="Trebuchet MS" w:hAnsi="Trebuchet MS"/>
            <w:noProof/>
            <w:webHidden/>
          </w:rPr>
          <w:fldChar w:fldCharType="end"/>
        </w:r>
      </w:hyperlink>
    </w:p>
    <w:p w14:paraId="0B54F6CD" w14:textId="6EC5A3B8" w:rsidR="002F4CD3" w:rsidRPr="002F4CD3" w:rsidRDefault="00BF2E02">
      <w:pPr>
        <w:pStyle w:val="Kazalovsebine1"/>
        <w:rPr>
          <w:rFonts w:ascii="Trebuchet MS" w:eastAsiaTheme="minorEastAsia" w:hAnsi="Trebuchet MS" w:cstheme="minorBidi"/>
          <w:noProof/>
          <w:sz w:val="22"/>
          <w:szCs w:val="22"/>
        </w:rPr>
      </w:pPr>
      <w:hyperlink w:anchor="_Toc201671883" w:history="1">
        <w:r w:rsidR="002F4CD3" w:rsidRPr="002F4CD3">
          <w:rPr>
            <w:rStyle w:val="Hiperpovezava"/>
            <w:rFonts w:ascii="Trebuchet MS" w:hAnsi="Trebuchet MS"/>
            <w:noProof/>
          </w:rPr>
          <w:t>PRILOGA 5</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_Toc201671883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15</w:t>
        </w:r>
        <w:r w:rsidR="002F4CD3" w:rsidRPr="002F4CD3">
          <w:rPr>
            <w:rFonts w:ascii="Trebuchet MS" w:hAnsi="Trebuchet MS"/>
            <w:noProof/>
            <w:webHidden/>
          </w:rPr>
          <w:fldChar w:fldCharType="end"/>
        </w:r>
      </w:hyperlink>
    </w:p>
    <w:p w14:paraId="558CBEA2" w14:textId="7D308AF7" w:rsidR="002F4CD3" w:rsidRPr="002F4CD3" w:rsidRDefault="00BF2E02">
      <w:pPr>
        <w:pStyle w:val="Kazalovsebine1"/>
        <w:rPr>
          <w:rFonts w:ascii="Trebuchet MS" w:eastAsiaTheme="minorEastAsia" w:hAnsi="Trebuchet MS" w:cstheme="minorBidi"/>
          <w:noProof/>
          <w:sz w:val="22"/>
          <w:szCs w:val="22"/>
        </w:rPr>
      </w:pPr>
      <w:hyperlink w:anchor="_Toc201671884" w:history="1">
        <w:r w:rsidR="002F4CD3" w:rsidRPr="002F4CD3">
          <w:rPr>
            <w:rStyle w:val="Hiperpovezava"/>
            <w:rFonts w:ascii="Trebuchet MS" w:hAnsi="Trebuchet MS"/>
            <w:noProof/>
          </w:rPr>
          <w:t>PRILOGA 6</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_Toc201671884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16</w:t>
        </w:r>
        <w:r w:rsidR="002F4CD3" w:rsidRPr="002F4CD3">
          <w:rPr>
            <w:rFonts w:ascii="Trebuchet MS" w:hAnsi="Trebuchet MS"/>
            <w:noProof/>
            <w:webHidden/>
          </w:rPr>
          <w:fldChar w:fldCharType="end"/>
        </w:r>
      </w:hyperlink>
    </w:p>
    <w:p w14:paraId="137A347B" w14:textId="00E8A6D9" w:rsidR="002F4CD3" w:rsidRPr="002F4CD3" w:rsidRDefault="00BF2E02">
      <w:pPr>
        <w:pStyle w:val="Kazalovsebine1"/>
        <w:rPr>
          <w:rFonts w:ascii="Trebuchet MS" w:eastAsiaTheme="minorEastAsia" w:hAnsi="Trebuchet MS" w:cstheme="minorBidi"/>
          <w:noProof/>
          <w:sz w:val="22"/>
          <w:szCs w:val="22"/>
        </w:rPr>
      </w:pPr>
      <w:hyperlink w:anchor="_Toc201671885" w:history="1">
        <w:r w:rsidR="002F4CD3" w:rsidRPr="002F4CD3">
          <w:rPr>
            <w:rStyle w:val="Hiperpovezava"/>
            <w:rFonts w:ascii="Trebuchet MS" w:hAnsi="Trebuchet MS"/>
            <w:noProof/>
          </w:rPr>
          <w:t>PRILOGA 7</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_Toc201671885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17</w:t>
        </w:r>
        <w:r w:rsidR="002F4CD3" w:rsidRPr="002F4CD3">
          <w:rPr>
            <w:rFonts w:ascii="Trebuchet MS" w:hAnsi="Trebuchet MS"/>
            <w:noProof/>
            <w:webHidden/>
          </w:rPr>
          <w:fldChar w:fldCharType="end"/>
        </w:r>
      </w:hyperlink>
    </w:p>
    <w:p w14:paraId="523C0E2D" w14:textId="026D8921" w:rsidR="002F4CD3" w:rsidRPr="002F4CD3" w:rsidRDefault="00BF2E02">
      <w:pPr>
        <w:pStyle w:val="Kazalovsebine1"/>
        <w:rPr>
          <w:rFonts w:ascii="Trebuchet MS" w:eastAsiaTheme="minorEastAsia" w:hAnsi="Trebuchet MS" w:cstheme="minorBidi"/>
          <w:noProof/>
          <w:sz w:val="22"/>
          <w:szCs w:val="22"/>
        </w:rPr>
      </w:pPr>
      <w:hyperlink w:anchor="_Toc201671886" w:history="1">
        <w:r w:rsidR="002F4CD3" w:rsidRPr="002F4CD3">
          <w:rPr>
            <w:rStyle w:val="Hiperpovezava"/>
            <w:rFonts w:ascii="Trebuchet MS" w:hAnsi="Trebuchet MS"/>
            <w:noProof/>
          </w:rPr>
          <w:t>PRILOGA 8</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_Toc201671886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18</w:t>
        </w:r>
        <w:r w:rsidR="002F4CD3" w:rsidRPr="002F4CD3">
          <w:rPr>
            <w:rFonts w:ascii="Trebuchet MS" w:hAnsi="Trebuchet MS"/>
            <w:noProof/>
            <w:webHidden/>
          </w:rPr>
          <w:fldChar w:fldCharType="end"/>
        </w:r>
      </w:hyperlink>
    </w:p>
    <w:p w14:paraId="64F8B6BA" w14:textId="0B67B1B4" w:rsidR="002F4CD3" w:rsidRPr="002F4CD3" w:rsidRDefault="00BF2E02">
      <w:pPr>
        <w:pStyle w:val="Kazalovsebine1"/>
        <w:rPr>
          <w:rFonts w:ascii="Trebuchet MS" w:eastAsiaTheme="minorEastAsia" w:hAnsi="Trebuchet MS" w:cstheme="minorBidi"/>
          <w:noProof/>
          <w:sz w:val="22"/>
          <w:szCs w:val="22"/>
        </w:rPr>
      </w:pPr>
      <w:hyperlink w:anchor="_Toc201671887" w:history="1">
        <w:r w:rsidR="002F4CD3" w:rsidRPr="002F4CD3">
          <w:rPr>
            <w:rStyle w:val="Hiperpovezava"/>
            <w:rFonts w:ascii="Trebuchet MS" w:hAnsi="Trebuchet MS"/>
            <w:noProof/>
          </w:rPr>
          <w:t>PRILOGA 9</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_Toc201671887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19</w:t>
        </w:r>
        <w:r w:rsidR="002F4CD3" w:rsidRPr="002F4CD3">
          <w:rPr>
            <w:rFonts w:ascii="Trebuchet MS" w:hAnsi="Trebuchet MS"/>
            <w:noProof/>
            <w:webHidden/>
          </w:rPr>
          <w:fldChar w:fldCharType="end"/>
        </w:r>
      </w:hyperlink>
    </w:p>
    <w:p w14:paraId="3486EA5E" w14:textId="6C98726E" w:rsidR="002F4CD3" w:rsidRPr="002F4CD3" w:rsidRDefault="00BF2E02">
      <w:pPr>
        <w:pStyle w:val="Kazalovsebine1"/>
        <w:rPr>
          <w:rFonts w:ascii="Trebuchet MS" w:eastAsiaTheme="minorEastAsia" w:hAnsi="Trebuchet MS" w:cstheme="minorBidi"/>
          <w:noProof/>
          <w:sz w:val="22"/>
          <w:szCs w:val="22"/>
        </w:rPr>
      </w:pPr>
      <w:hyperlink w:anchor="_Toc201671888" w:history="1">
        <w:r w:rsidR="002F4CD3" w:rsidRPr="002F4CD3">
          <w:rPr>
            <w:rStyle w:val="Hiperpovezava"/>
            <w:rFonts w:ascii="Trebuchet MS" w:hAnsi="Trebuchet MS"/>
            <w:noProof/>
          </w:rPr>
          <w:t>PRILOGA 10</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_Toc201671888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20</w:t>
        </w:r>
        <w:r w:rsidR="002F4CD3" w:rsidRPr="002F4CD3">
          <w:rPr>
            <w:rFonts w:ascii="Trebuchet MS" w:hAnsi="Trebuchet MS"/>
            <w:noProof/>
            <w:webHidden/>
          </w:rPr>
          <w:fldChar w:fldCharType="end"/>
        </w:r>
      </w:hyperlink>
    </w:p>
    <w:p w14:paraId="36D9E819" w14:textId="327451EF" w:rsidR="002F4CD3" w:rsidRPr="002F4CD3" w:rsidRDefault="00BF2E02">
      <w:pPr>
        <w:pStyle w:val="Kazalovsebine1"/>
        <w:rPr>
          <w:rFonts w:ascii="Trebuchet MS" w:eastAsiaTheme="minorEastAsia" w:hAnsi="Trebuchet MS" w:cstheme="minorBidi"/>
          <w:noProof/>
          <w:sz w:val="22"/>
          <w:szCs w:val="22"/>
        </w:rPr>
      </w:pPr>
      <w:hyperlink w:anchor="_Toc201671889" w:history="1">
        <w:r w:rsidR="002F4CD3" w:rsidRPr="002F4CD3">
          <w:rPr>
            <w:rStyle w:val="Hiperpovezava"/>
            <w:rFonts w:ascii="Trebuchet MS" w:hAnsi="Trebuchet MS"/>
            <w:noProof/>
          </w:rPr>
          <w:t>PRILOGA 11</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_Toc201671889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21</w:t>
        </w:r>
        <w:r w:rsidR="002F4CD3" w:rsidRPr="002F4CD3">
          <w:rPr>
            <w:rFonts w:ascii="Trebuchet MS" w:hAnsi="Trebuchet MS"/>
            <w:noProof/>
            <w:webHidden/>
          </w:rPr>
          <w:fldChar w:fldCharType="end"/>
        </w:r>
      </w:hyperlink>
    </w:p>
    <w:p w14:paraId="60A9D9A7" w14:textId="2172C375" w:rsidR="002F4CD3" w:rsidRPr="002F4CD3" w:rsidRDefault="00BF2E02">
      <w:pPr>
        <w:pStyle w:val="Kazalovsebine1"/>
        <w:rPr>
          <w:rFonts w:ascii="Trebuchet MS" w:eastAsiaTheme="minorEastAsia" w:hAnsi="Trebuchet MS" w:cstheme="minorBidi"/>
          <w:noProof/>
          <w:sz w:val="22"/>
          <w:szCs w:val="22"/>
        </w:rPr>
      </w:pPr>
      <w:hyperlink w:anchor="_Toc201671890" w:history="1">
        <w:r w:rsidR="002F4CD3" w:rsidRPr="002F4CD3">
          <w:rPr>
            <w:rStyle w:val="Hiperpovezava"/>
            <w:rFonts w:ascii="Trebuchet MS" w:hAnsi="Trebuchet MS"/>
            <w:noProof/>
          </w:rPr>
          <w:t>PRILOGA 12</w:t>
        </w:r>
        <w:r w:rsidR="002F4CD3" w:rsidRPr="002F4CD3">
          <w:rPr>
            <w:rFonts w:ascii="Trebuchet MS" w:hAnsi="Trebuchet MS"/>
            <w:noProof/>
            <w:webHidden/>
          </w:rPr>
          <w:tab/>
        </w:r>
        <w:r w:rsidR="002F4CD3" w:rsidRPr="002F4CD3">
          <w:rPr>
            <w:rFonts w:ascii="Trebuchet MS" w:hAnsi="Trebuchet MS"/>
            <w:noProof/>
            <w:webHidden/>
          </w:rPr>
          <w:fldChar w:fldCharType="begin"/>
        </w:r>
        <w:r w:rsidR="002F4CD3" w:rsidRPr="002F4CD3">
          <w:rPr>
            <w:rFonts w:ascii="Trebuchet MS" w:hAnsi="Trebuchet MS"/>
            <w:noProof/>
            <w:webHidden/>
          </w:rPr>
          <w:instrText xml:space="preserve"> PAGEREF _Toc201671890 \h </w:instrText>
        </w:r>
        <w:r w:rsidR="002F4CD3" w:rsidRPr="002F4CD3">
          <w:rPr>
            <w:rFonts w:ascii="Trebuchet MS" w:hAnsi="Trebuchet MS"/>
            <w:noProof/>
            <w:webHidden/>
          </w:rPr>
        </w:r>
        <w:r w:rsidR="002F4CD3" w:rsidRPr="002F4CD3">
          <w:rPr>
            <w:rFonts w:ascii="Trebuchet MS" w:hAnsi="Trebuchet MS"/>
            <w:noProof/>
            <w:webHidden/>
          </w:rPr>
          <w:fldChar w:fldCharType="separate"/>
        </w:r>
        <w:r w:rsidR="00554332">
          <w:rPr>
            <w:rFonts w:ascii="Trebuchet MS" w:hAnsi="Trebuchet MS"/>
            <w:noProof/>
            <w:webHidden/>
          </w:rPr>
          <w:t>22</w:t>
        </w:r>
        <w:r w:rsidR="002F4CD3" w:rsidRPr="002F4CD3">
          <w:rPr>
            <w:rFonts w:ascii="Trebuchet MS" w:hAnsi="Trebuchet MS"/>
            <w:noProof/>
            <w:webHidden/>
          </w:rPr>
          <w:fldChar w:fldCharType="end"/>
        </w:r>
      </w:hyperlink>
    </w:p>
    <w:p w14:paraId="5DC6FC2F" w14:textId="3A384B6B" w:rsidR="002F4DD3" w:rsidRPr="006E1480" w:rsidRDefault="002F4DD3" w:rsidP="002F4DD3">
      <w:pPr>
        <w:spacing w:after="0" w:line="240" w:lineRule="auto"/>
        <w:jc w:val="both"/>
        <w:outlineLvl w:val="0"/>
        <w:rPr>
          <w:rFonts w:eastAsia="Times New Roman" w:cs="Times New Roman"/>
          <w:sz w:val="16"/>
          <w:szCs w:val="16"/>
          <w:lang w:eastAsia="sl-SI"/>
        </w:rPr>
      </w:pPr>
      <w:r w:rsidRPr="002F4CD3">
        <w:rPr>
          <w:rFonts w:eastAsia="Times New Roman" w:cs="Times New Roman"/>
          <w:sz w:val="16"/>
          <w:szCs w:val="16"/>
          <w:lang w:eastAsia="sl-SI"/>
        </w:rPr>
        <w:fldChar w:fldCharType="end"/>
      </w:r>
    </w:p>
    <w:p w14:paraId="35C5927B" w14:textId="77777777" w:rsidR="002F4DD3" w:rsidRPr="006E1480"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01671874"/>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01671875"/>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p.p.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Ali je ponudnik mikro,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58B4DEC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lastRenderedPageBreak/>
        <w:t>2.3</w:t>
      </w:r>
      <w:r w:rsidRPr="002F4DD3">
        <w:rPr>
          <w:rFonts w:eastAsia="Times New Roman" w:cs="Times New Roman"/>
          <w:sz w:val="16"/>
          <w:szCs w:val="16"/>
          <w:lang w:eastAsia="sl-SI"/>
        </w:rPr>
        <w:tab/>
        <w:t>Predmet naročila:</w:t>
      </w:r>
    </w:p>
    <w:p w14:paraId="2DD4018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09CD727" w14:textId="1B442318" w:rsidR="002F4DD3" w:rsidRPr="002F4DD3" w:rsidRDefault="002F4DD3" w:rsidP="006268A1">
      <w:pPr>
        <w:spacing w:after="0" w:line="240" w:lineRule="auto"/>
        <w:ind w:left="705"/>
        <w:jc w:val="both"/>
        <w:rPr>
          <w:rFonts w:eastAsia="Times New Roman" w:cs="Arial"/>
          <w:sz w:val="16"/>
          <w:szCs w:val="16"/>
          <w:lang w:eastAsia="sl-SI"/>
        </w:rPr>
      </w:pPr>
      <w:r w:rsidRPr="002F4DD3">
        <w:rPr>
          <w:rFonts w:eastAsia="Times New Roman" w:cs="Times New Roman"/>
          <w:sz w:val="16"/>
          <w:szCs w:val="16"/>
          <w:lang w:eastAsia="sl-SI"/>
        </w:rPr>
        <w:t xml:space="preserve">Predmet naročila je </w:t>
      </w:r>
      <w:r w:rsidR="006268A1">
        <w:rPr>
          <w:rFonts w:eastAsia="Times New Roman" w:cs="Times New Roman"/>
          <w:sz w:val="16"/>
          <w:szCs w:val="16"/>
          <w:lang w:eastAsia="sl-SI"/>
        </w:rPr>
        <w:t>r</w:t>
      </w:r>
      <w:r w:rsidR="006268A1" w:rsidRPr="006268A1">
        <w:rPr>
          <w:rFonts w:eastAsia="Times New Roman" w:cs="Times New Roman"/>
          <w:sz w:val="16"/>
          <w:szCs w:val="16"/>
          <w:lang w:eastAsia="sl-SI"/>
        </w:rPr>
        <w:t xml:space="preserve">evitalizacija </w:t>
      </w:r>
      <w:r w:rsidR="00134533" w:rsidRPr="00134533">
        <w:rPr>
          <w:rFonts w:eastAsia="Times New Roman" w:cs="Times New Roman"/>
          <w:sz w:val="16"/>
          <w:szCs w:val="16"/>
          <w:lang w:eastAsia="sl-SI"/>
        </w:rPr>
        <w:t xml:space="preserve">in metrološka </w:t>
      </w:r>
      <w:r w:rsidR="00156879" w:rsidRPr="00156879">
        <w:rPr>
          <w:rFonts w:eastAsia="Times New Roman" w:cs="Times New Roman"/>
          <w:sz w:val="16"/>
          <w:szCs w:val="16"/>
          <w:lang w:eastAsia="sl-SI"/>
        </w:rPr>
        <w:t>primerljivost stacionarnih in prenosnih merilnih sistemov rosišč za tri leta</w:t>
      </w:r>
      <w:r w:rsidRPr="002F4DD3">
        <w:rPr>
          <w:rFonts w:eastAsia="Times New Roman" w:cs="Arial"/>
          <w:sz w:val="16"/>
          <w:szCs w:val="16"/>
          <w:lang w:eastAsia="sl-SI"/>
        </w:rPr>
        <w:t>.</w:t>
      </w:r>
    </w:p>
    <w:p w14:paraId="3BF6B555" w14:textId="69F0DF83" w:rsidR="002F4DD3" w:rsidRDefault="002F4DD3" w:rsidP="002F4DD3">
      <w:pPr>
        <w:spacing w:after="0" w:line="240" w:lineRule="auto"/>
        <w:ind w:left="705"/>
        <w:jc w:val="both"/>
        <w:rPr>
          <w:rFonts w:eastAsia="Times New Roman" w:cs="Times New Roman"/>
          <w:sz w:val="16"/>
          <w:szCs w:val="16"/>
          <w:lang w:eastAsia="sl-SI"/>
        </w:rPr>
      </w:pPr>
    </w:p>
    <w:p w14:paraId="58AA90AD" w14:textId="0DA9A9DA" w:rsidR="00386593" w:rsidRDefault="00156879" w:rsidP="00156879">
      <w:pPr>
        <w:spacing w:after="0" w:line="240" w:lineRule="auto"/>
        <w:ind w:left="705"/>
        <w:jc w:val="both"/>
        <w:rPr>
          <w:rFonts w:eastAsia="Times New Roman" w:cs="Times New Roman"/>
          <w:sz w:val="16"/>
          <w:szCs w:val="16"/>
          <w:lang w:eastAsia="sl-SI"/>
        </w:rPr>
      </w:pPr>
      <w:r w:rsidRPr="00156879">
        <w:rPr>
          <w:rFonts w:eastAsia="Times New Roman" w:cs="Times New Roman"/>
          <w:sz w:val="16"/>
          <w:szCs w:val="16"/>
          <w:lang w:eastAsia="sl-SI"/>
        </w:rPr>
        <w:t>Predmet naročila je triletno naročilo za izvajanje revitalizacij in metroloških primerljivosti</w:t>
      </w:r>
      <w:r>
        <w:rPr>
          <w:rFonts w:eastAsia="Times New Roman" w:cs="Times New Roman"/>
          <w:sz w:val="16"/>
          <w:szCs w:val="16"/>
          <w:lang w:eastAsia="sl-SI"/>
        </w:rPr>
        <w:t xml:space="preserve"> stacionarnih in prenosnih </w:t>
      </w:r>
      <w:r w:rsidRPr="00156879">
        <w:rPr>
          <w:rFonts w:eastAsia="Times New Roman" w:cs="Times New Roman"/>
          <w:sz w:val="16"/>
          <w:szCs w:val="16"/>
          <w:lang w:eastAsia="sl-SI"/>
        </w:rPr>
        <w:t>merilnih sistemov za merjenje rosišč na podlagi zahtev standarda o</w:t>
      </w:r>
      <w:r>
        <w:rPr>
          <w:rFonts w:eastAsia="Times New Roman" w:cs="Times New Roman"/>
          <w:sz w:val="16"/>
          <w:szCs w:val="16"/>
          <w:lang w:eastAsia="sl-SI"/>
        </w:rPr>
        <w:t xml:space="preserve"> </w:t>
      </w:r>
      <w:r w:rsidRPr="00156879">
        <w:rPr>
          <w:rFonts w:eastAsia="Times New Roman" w:cs="Times New Roman"/>
          <w:sz w:val="16"/>
          <w:szCs w:val="16"/>
          <w:lang w:eastAsia="sl-SI"/>
        </w:rPr>
        <w:t>kakovosti plina EN 16726. Revitalizacijo sme izvajati samo dobavitelj akreditiranih</w:t>
      </w:r>
      <w:r>
        <w:rPr>
          <w:rFonts w:eastAsia="Times New Roman" w:cs="Times New Roman"/>
          <w:sz w:val="16"/>
          <w:szCs w:val="16"/>
          <w:lang w:eastAsia="sl-SI"/>
        </w:rPr>
        <w:t xml:space="preserve"> </w:t>
      </w:r>
      <w:r w:rsidRPr="00156879">
        <w:rPr>
          <w:rFonts w:eastAsia="Times New Roman" w:cs="Times New Roman"/>
          <w:sz w:val="16"/>
          <w:szCs w:val="16"/>
          <w:lang w:eastAsia="sl-SI"/>
        </w:rPr>
        <w:t xml:space="preserve">nadomestnih delov vgrajenih merilnih sistemov rosišč na prenosnem sistemu </w:t>
      </w:r>
      <w:r>
        <w:rPr>
          <w:rFonts w:eastAsia="Times New Roman" w:cs="Times New Roman"/>
          <w:sz w:val="16"/>
          <w:szCs w:val="16"/>
          <w:lang w:eastAsia="sl-SI"/>
        </w:rPr>
        <w:t xml:space="preserve">v upravljanju naročnika. </w:t>
      </w:r>
      <w:r w:rsidRPr="00156879">
        <w:rPr>
          <w:rFonts w:eastAsia="Times New Roman" w:cs="Times New Roman"/>
          <w:sz w:val="16"/>
          <w:szCs w:val="16"/>
          <w:lang w:eastAsia="sl-SI"/>
        </w:rPr>
        <w:t>Revitalizacija vključuje tudi preverjanje in meritve upornosti izolacije grelnih kablov. Za</w:t>
      </w:r>
      <w:r>
        <w:rPr>
          <w:rFonts w:eastAsia="Times New Roman" w:cs="Times New Roman"/>
          <w:sz w:val="16"/>
          <w:szCs w:val="16"/>
          <w:lang w:eastAsia="sl-SI"/>
        </w:rPr>
        <w:t xml:space="preserve"> </w:t>
      </w:r>
      <w:r w:rsidRPr="00156879">
        <w:rPr>
          <w:rFonts w:eastAsia="Times New Roman" w:cs="Times New Roman"/>
          <w:sz w:val="16"/>
          <w:szCs w:val="16"/>
          <w:lang w:eastAsia="sl-SI"/>
        </w:rPr>
        <w:t xml:space="preserve">merjenje rosišč zemeljskega plina je zelo pomembno, da </w:t>
      </w:r>
      <w:r>
        <w:rPr>
          <w:rFonts w:eastAsia="Times New Roman" w:cs="Times New Roman"/>
          <w:sz w:val="16"/>
          <w:szCs w:val="16"/>
          <w:lang w:eastAsia="sl-SI"/>
        </w:rPr>
        <w:t>se metrološko nadgrajujej</w:t>
      </w:r>
      <w:r w:rsidRPr="00156879">
        <w:rPr>
          <w:rFonts w:eastAsia="Times New Roman" w:cs="Times New Roman"/>
          <w:sz w:val="16"/>
          <w:szCs w:val="16"/>
          <w:lang w:eastAsia="sl-SI"/>
        </w:rPr>
        <w:t xml:space="preserve">o </w:t>
      </w:r>
      <w:r>
        <w:rPr>
          <w:rFonts w:eastAsia="Times New Roman" w:cs="Times New Roman"/>
          <w:sz w:val="16"/>
          <w:szCs w:val="16"/>
          <w:lang w:eastAsia="sl-SI"/>
        </w:rPr>
        <w:t>naročnikovi stacionarni in prenosni merilni sistemi</w:t>
      </w:r>
      <w:r w:rsidRPr="00156879">
        <w:rPr>
          <w:rFonts w:eastAsia="Times New Roman" w:cs="Times New Roman"/>
          <w:sz w:val="16"/>
          <w:szCs w:val="16"/>
          <w:lang w:eastAsia="sl-SI"/>
        </w:rPr>
        <w:t>, ki so sledljivi do etalonskih zaznaval rosišč v EU. Na</w:t>
      </w:r>
      <w:r>
        <w:rPr>
          <w:rFonts w:eastAsia="Times New Roman" w:cs="Times New Roman"/>
          <w:sz w:val="16"/>
          <w:szCs w:val="16"/>
          <w:lang w:eastAsia="sl-SI"/>
        </w:rPr>
        <w:t xml:space="preserve"> MMRP želi naročnik </w:t>
      </w:r>
      <w:r w:rsidRPr="00156879">
        <w:rPr>
          <w:rFonts w:eastAsia="Times New Roman" w:cs="Times New Roman"/>
          <w:sz w:val="16"/>
          <w:szCs w:val="16"/>
          <w:lang w:eastAsia="sl-SI"/>
        </w:rPr>
        <w:t>posodobiti (zajem vzorcev plina) in revitalizirati merilne sisteme za merjenje</w:t>
      </w:r>
      <w:r>
        <w:rPr>
          <w:rFonts w:eastAsia="Times New Roman" w:cs="Times New Roman"/>
          <w:sz w:val="16"/>
          <w:szCs w:val="16"/>
          <w:lang w:eastAsia="sl-SI"/>
        </w:rPr>
        <w:t xml:space="preserve"> </w:t>
      </w:r>
      <w:r w:rsidRPr="00156879">
        <w:rPr>
          <w:rFonts w:eastAsia="Times New Roman" w:cs="Times New Roman"/>
          <w:sz w:val="16"/>
          <w:szCs w:val="16"/>
          <w:lang w:eastAsia="sl-SI"/>
        </w:rPr>
        <w:t>rosišč vode ter ogljikovodikov in molske koncentracije kisika v zemeljskem plinu. S tem</w:t>
      </w:r>
      <w:r>
        <w:rPr>
          <w:rFonts w:eastAsia="Times New Roman" w:cs="Times New Roman"/>
          <w:sz w:val="16"/>
          <w:szCs w:val="16"/>
          <w:lang w:eastAsia="sl-SI"/>
        </w:rPr>
        <w:t xml:space="preserve"> bo zagotovljena</w:t>
      </w:r>
      <w:r w:rsidRPr="00156879">
        <w:rPr>
          <w:rFonts w:eastAsia="Times New Roman" w:cs="Times New Roman"/>
          <w:sz w:val="16"/>
          <w:szCs w:val="16"/>
          <w:lang w:eastAsia="sl-SI"/>
        </w:rPr>
        <w:t xml:space="preserve"> možnost metrološke primerljivosti izmerkov s sosednjimi sistemskimi</w:t>
      </w:r>
      <w:r>
        <w:rPr>
          <w:rFonts w:eastAsia="Times New Roman" w:cs="Times New Roman"/>
          <w:sz w:val="16"/>
          <w:szCs w:val="16"/>
          <w:lang w:eastAsia="sl-SI"/>
        </w:rPr>
        <w:t xml:space="preserve"> </w:t>
      </w:r>
      <w:r w:rsidRPr="00156879">
        <w:rPr>
          <w:rFonts w:eastAsia="Times New Roman" w:cs="Times New Roman"/>
          <w:sz w:val="16"/>
          <w:szCs w:val="16"/>
          <w:lang w:eastAsia="sl-SI"/>
        </w:rPr>
        <w:t>operaterji. Merilni sistemi za merjenje rosišč in molske koncentracije kisika v zemeljskem</w:t>
      </w:r>
      <w:r>
        <w:rPr>
          <w:rFonts w:eastAsia="Times New Roman" w:cs="Times New Roman"/>
          <w:sz w:val="16"/>
          <w:szCs w:val="16"/>
          <w:lang w:eastAsia="sl-SI"/>
        </w:rPr>
        <w:t xml:space="preserve"> </w:t>
      </w:r>
      <w:r w:rsidRPr="00156879">
        <w:rPr>
          <w:rFonts w:eastAsia="Times New Roman" w:cs="Times New Roman"/>
          <w:sz w:val="16"/>
          <w:szCs w:val="16"/>
          <w:lang w:eastAsia="sl-SI"/>
        </w:rPr>
        <w:t>plinu morajo biti metrološko preverjeni po primerjalni merilni metodi, zato morajo biti vsa</w:t>
      </w:r>
      <w:r>
        <w:rPr>
          <w:rFonts w:eastAsia="Times New Roman" w:cs="Times New Roman"/>
          <w:sz w:val="16"/>
          <w:szCs w:val="16"/>
          <w:lang w:eastAsia="sl-SI"/>
        </w:rPr>
        <w:t xml:space="preserve"> </w:t>
      </w:r>
      <w:r w:rsidRPr="00156879">
        <w:rPr>
          <w:rFonts w:eastAsia="Times New Roman" w:cs="Times New Roman"/>
          <w:sz w:val="16"/>
          <w:szCs w:val="16"/>
          <w:lang w:eastAsia="sl-SI"/>
        </w:rPr>
        <w:t>stacionarna in prenosna merila usklajena s tehničnimi predpisi, ki so veljavni v EU.</w:t>
      </w:r>
    </w:p>
    <w:p w14:paraId="6789B38F" w14:textId="77777777" w:rsidR="00386593" w:rsidRPr="00386593" w:rsidRDefault="00386593" w:rsidP="00386593">
      <w:pPr>
        <w:spacing w:after="0" w:line="240" w:lineRule="auto"/>
        <w:ind w:left="705"/>
        <w:jc w:val="both"/>
        <w:rPr>
          <w:rFonts w:eastAsia="Times New Roman" w:cs="Times New Roman"/>
          <w:sz w:val="16"/>
          <w:szCs w:val="16"/>
          <w:lang w:eastAsia="sl-SI"/>
        </w:rPr>
      </w:pPr>
    </w:p>
    <w:p w14:paraId="69BEFE48" w14:textId="43AFCBC6" w:rsidR="006268A1" w:rsidRDefault="006268A1" w:rsidP="006268A1">
      <w:pPr>
        <w:spacing w:after="0" w:line="240" w:lineRule="auto"/>
        <w:ind w:left="705"/>
        <w:jc w:val="both"/>
        <w:rPr>
          <w:rFonts w:eastAsia="Times New Roman" w:cs="Times New Roman"/>
          <w:sz w:val="16"/>
          <w:szCs w:val="16"/>
          <w:lang w:eastAsia="sl-SI"/>
        </w:rPr>
      </w:pPr>
      <w:r w:rsidRPr="006268A1">
        <w:rPr>
          <w:rFonts w:eastAsia="Times New Roman" w:cs="Times New Roman"/>
          <w:sz w:val="16"/>
          <w:szCs w:val="16"/>
          <w:lang w:eastAsia="sl-SI"/>
        </w:rPr>
        <w:t xml:space="preserve">Naročilo se </w:t>
      </w:r>
      <w:r>
        <w:rPr>
          <w:rFonts w:eastAsia="Times New Roman" w:cs="Times New Roman"/>
          <w:sz w:val="16"/>
          <w:szCs w:val="16"/>
          <w:lang w:eastAsia="sl-SI"/>
        </w:rPr>
        <w:t>oddaja</w:t>
      </w:r>
      <w:r w:rsidRPr="006268A1">
        <w:rPr>
          <w:rFonts w:eastAsia="Times New Roman" w:cs="Times New Roman"/>
          <w:sz w:val="16"/>
          <w:szCs w:val="16"/>
          <w:lang w:eastAsia="sl-SI"/>
        </w:rPr>
        <w:t xml:space="preserve"> za </w:t>
      </w:r>
      <w:r>
        <w:rPr>
          <w:rFonts w:eastAsia="Times New Roman" w:cs="Times New Roman"/>
          <w:sz w:val="16"/>
          <w:szCs w:val="16"/>
          <w:lang w:eastAsia="sl-SI"/>
        </w:rPr>
        <w:t xml:space="preserve">obdobje </w:t>
      </w:r>
      <w:r w:rsidR="00134533">
        <w:rPr>
          <w:rFonts w:eastAsia="Times New Roman" w:cs="Times New Roman"/>
          <w:sz w:val="16"/>
          <w:szCs w:val="16"/>
          <w:lang w:eastAsia="sl-SI"/>
        </w:rPr>
        <w:t>treh</w:t>
      </w:r>
      <w:r>
        <w:rPr>
          <w:rFonts w:eastAsia="Times New Roman" w:cs="Times New Roman"/>
          <w:sz w:val="16"/>
          <w:szCs w:val="16"/>
          <w:lang w:eastAsia="sl-SI"/>
        </w:rPr>
        <w:t xml:space="preserve"> let</w:t>
      </w:r>
      <w:r w:rsidRPr="006268A1">
        <w:rPr>
          <w:rFonts w:eastAsia="Times New Roman" w:cs="Times New Roman"/>
          <w:sz w:val="16"/>
          <w:szCs w:val="16"/>
          <w:lang w:eastAsia="sl-SI"/>
        </w:rPr>
        <w:t>:</w:t>
      </w:r>
    </w:p>
    <w:p w14:paraId="0F772997" w14:textId="77777777" w:rsidR="0004645D" w:rsidRPr="006268A1" w:rsidRDefault="0004645D" w:rsidP="006268A1">
      <w:pPr>
        <w:spacing w:after="0" w:line="240" w:lineRule="auto"/>
        <w:ind w:left="705"/>
        <w:jc w:val="both"/>
        <w:rPr>
          <w:rFonts w:eastAsia="Times New Roman" w:cs="Times New Roman"/>
          <w:sz w:val="16"/>
          <w:szCs w:val="16"/>
          <w:lang w:eastAsia="sl-SI"/>
        </w:rPr>
      </w:pPr>
    </w:p>
    <w:p w14:paraId="5F2DEE57" w14:textId="77777777" w:rsidR="006268A1" w:rsidRPr="006268A1" w:rsidRDefault="006268A1" w:rsidP="006268A1">
      <w:pPr>
        <w:numPr>
          <w:ilvl w:val="0"/>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Leto 2025: </w:t>
      </w:r>
    </w:p>
    <w:p w14:paraId="58AE1516" w14:textId="45CD2EF0" w:rsidR="00156879" w:rsidRPr="00156879"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MMRP CERŠAK /C II, C IIT, sonda za zajem /;</w:t>
      </w:r>
    </w:p>
    <w:p w14:paraId="296BDB37" w14:textId="6AD8FA13" w:rsidR="00156879" w:rsidRPr="00156879"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MMRP ROGATEC /C II, Cer/;</w:t>
      </w:r>
    </w:p>
    <w:p w14:paraId="21593158" w14:textId="6096AA2A" w:rsidR="006268A1" w:rsidRPr="006268A1"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MRP TEB /Pw/</w:t>
      </w:r>
      <w:r w:rsidR="00134533">
        <w:rPr>
          <w:rFonts w:eastAsia="Times New Roman" w:cs="Times New Roman"/>
          <w:sz w:val="16"/>
          <w:szCs w:val="16"/>
          <w:lang w:eastAsia="sl-SI"/>
        </w:rPr>
        <w:t>.</w:t>
      </w:r>
    </w:p>
    <w:p w14:paraId="75C6CAA8" w14:textId="77777777" w:rsidR="006268A1" w:rsidRPr="006268A1" w:rsidRDefault="006268A1" w:rsidP="006268A1">
      <w:pPr>
        <w:spacing w:after="0" w:line="240" w:lineRule="auto"/>
        <w:ind w:left="705"/>
        <w:jc w:val="both"/>
        <w:rPr>
          <w:rFonts w:eastAsia="Times New Roman" w:cs="Times New Roman"/>
          <w:sz w:val="16"/>
          <w:szCs w:val="16"/>
          <w:lang w:eastAsia="sl-SI"/>
        </w:rPr>
      </w:pPr>
    </w:p>
    <w:p w14:paraId="24231B82" w14:textId="77777777" w:rsidR="006268A1" w:rsidRPr="006268A1" w:rsidRDefault="006268A1" w:rsidP="006268A1">
      <w:pPr>
        <w:numPr>
          <w:ilvl w:val="0"/>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Leto 2026: </w:t>
      </w:r>
    </w:p>
    <w:p w14:paraId="170AEFFD" w14:textId="77777777" w:rsidR="00156879" w:rsidRPr="00156879"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MMRP CERŠAK;</w:t>
      </w:r>
    </w:p>
    <w:p w14:paraId="19A56FB7" w14:textId="057C1FE7" w:rsidR="00156879" w:rsidRPr="00156879"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MMRP ROGATEC;</w:t>
      </w:r>
    </w:p>
    <w:p w14:paraId="6F87F930" w14:textId="6B4FCDBA" w:rsidR="006268A1" w:rsidRPr="006268A1"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MRP TEB</w:t>
      </w:r>
      <w:r w:rsidR="006268A1" w:rsidRPr="006268A1">
        <w:rPr>
          <w:rFonts w:eastAsia="Times New Roman" w:cs="Times New Roman"/>
          <w:sz w:val="16"/>
          <w:szCs w:val="16"/>
          <w:lang w:eastAsia="sl-SI"/>
        </w:rPr>
        <w:t>.</w:t>
      </w:r>
    </w:p>
    <w:p w14:paraId="4E6F9448" w14:textId="466F2962" w:rsidR="006268A1" w:rsidRDefault="006268A1" w:rsidP="006268A1">
      <w:pPr>
        <w:spacing w:after="0" w:line="240" w:lineRule="auto"/>
        <w:ind w:left="705"/>
        <w:jc w:val="both"/>
        <w:rPr>
          <w:rFonts w:eastAsia="Times New Roman" w:cs="Times New Roman"/>
          <w:sz w:val="16"/>
          <w:szCs w:val="16"/>
          <w:lang w:eastAsia="sl-SI"/>
        </w:rPr>
      </w:pPr>
    </w:p>
    <w:p w14:paraId="7729F73C" w14:textId="101D7ECE" w:rsidR="00134533" w:rsidRPr="006268A1" w:rsidRDefault="00134533" w:rsidP="00134533">
      <w:pPr>
        <w:numPr>
          <w:ilvl w:val="0"/>
          <w:numId w:val="39"/>
        </w:numPr>
        <w:spacing w:after="0" w:line="240" w:lineRule="auto"/>
        <w:jc w:val="both"/>
        <w:rPr>
          <w:rFonts w:eastAsia="Times New Roman" w:cs="Times New Roman"/>
          <w:sz w:val="16"/>
          <w:szCs w:val="16"/>
          <w:lang w:eastAsia="sl-SI"/>
        </w:rPr>
      </w:pPr>
      <w:r>
        <w:rPr>
          <w:rFonts w:eastAsia="Times New Roman" w:cs="Times New Roman"/>
          <w:sz w:val="16"/>
          <w:szCs w:val="16"/>
          <w:lang w:eastAsia="sl-SI"/>
        </w:rPr>
        <w:t>Leto 2027</w:t>
      </w:r>
      <w:r w:rsidRPr="006268A1">
        <w:rPr>
          <w:rFonts w:eastAsia="Times New Roman" w:cs="Times New Roman"/>
          <w:sz w:val="16"/>
          <w:szCs w:val="16"/>
          <w:lang w:eastAsia="sl-SI"/>
        </w:rPr>
        <w:t xml:space="preserve">: </w:t>
      </w:r>
    </w:p>
    <w:p w14:paraId="3BE44A5B" w14:textId="0595EEE5" w:rsidR="00156879" w:rsidRPr="00156879"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MMRP CERŠAK;</w:t>
      </w:r>
    </w:p>
    <w:p w14:paraId="40055861" w14:textId="33B5162B" w:rsidR="00156879" w:rsidRPr="00156879"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MMRP ROGATEC;</w:t>
      </w:r>
    </w:p>
    <w:p w14:paraId="1FFEA525" w14:textId="4020F261" w:rsidR="00134533" w:rsidRDefault="00156879" w:rsidP="00156879">
      <w:pPr>
        <w:numPr>
          <w:ilvl w:val="1"/>
          <w:numId w:val="39"/>
        </w:numPr>
        <w:spacing w:after="0" w:line="240" w:lineRule="auto"/>
        <w:jc w:val="both"/>
        <w:rPr>
          <w:rFonts w:eastAsia="Times New Roman" w:cs="Times New Roman"/>
          <w:sz w:val="16"/>
          <w:szCs w:val="16"/>
          <w:lang w:eastAsia="sl-SI"/>
        </w:rPr>
      </w:pPr>
      <w:r w:rsidRPr="00156879">
        <w:rPr>
          <w:rFonts w:eastAsia="Times New Roman" w:cs="Times New Roman"/>
          <w:sz w:val="16"/>
          <w:szCs w:val="16"/>
          <w:lang w:eastAsia="sl-SI"/>
        </w:rPr>
        <w:t>revitalizacija in metrološka primerjava rosišč na MRP TEB</w:t>
      </w:r>
      <w:r>
        <w:rPr>
          <w:rFonts w:eastAsia="Times New Roman" w:cs="Times New Roman"/>
          <w:sz w:val="16"/>
          <w:szCs w:val="16"/>
          <w:lang w:eastAsia="sl-SI"/>
        </w:rPr>
        <w:t>;</w:t>
      </w:r>
    </w:p>
    <w:p w14:paraId="4AFF4236" w14:textId="04D5C2FA" w:rsidR="00156879" w:rsidRPr="00134533" w:rsidRDefault="00156879" w:rsidP="00156879">
      <w:pPr>
        <w:numPr>
          <w:ilvl w:val="1"/>
          <w:numId w:val="39"/>
        </w:numPr>
        <w:spacing w:after="0" w:line="240" w:lineRule="auto"/>
        <w:jc w:val="both"/>
        <w:rPr>
          <w:rFonts w:eastAsia="Times New Roman" w:cs="Times New Roman"/>
          <w:sz w:val="16"/>
          <w:szCs w:val="16"/>
          <w:lang w:eastAsia="sl-SI"/>
        </w:rPr>
      </w:pPr>
      <w:r>
        <w:rPr>
          <w:rFonts w:eastAsia="Times New Roman" w:cs="Times New Roman"/>
          <w:sz w:val="16"/>
          <w:szCs w:val="16"/>
          <w:lang w:eastAsia="sl-SI"/>
        </w:rPr>
        <w:t>kontrola rosišč na MMRP VRTOJBA.</w:t>
      </w:r>
    </w:p>
    <w:p w14:paraId="7AAA408E" w14:textId="77777777" w:rsidR="00134533" w:rsidRDefault="00134533" w:rsidP="006268A1">
      <w:pPr>
        <w:spacing w:after="0" w:line="240" w:lineRule="auto"/>
        <w:ind w:left="705"/>
        <w:jc w:val="both"/>
        <w:rPr>
          <w:rFonts w:eastAsia="Times New Roman" w:cs="Times New Roman"/>
          <w:sz w:val="16"/>
          <w:szCs w:val="16"/>
          <w:lang w:eastAsia="sl-SI"/>
        </w:rPr>
      </w:pPr>
    </w:p>
    <w:p w14:paraId="0CCAE219" w14:textId="0452435C" w:rsidR="00C35CFD" w:rsidRDefault="00C35CFD" w:rsidP="00C35CFD">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Rok izvedbe storitev, naročenih v letu 2025</w:t>
      </w:r>
      <w:r w:rsidR="009B5D7D">
        <w:rPr>
          <w:rFonts w:eastAsia="Times New Roman" w:cs="Times New Roman"/>
          <w:sz w:val="16"/>
          <w:szCs w:val="16"/>
          <w:lang w:eastAsia="sl-SI"/>
        </w:rPr>
        <w:t>,</w:t>
      </w:r>
      <w:r>
        <w:rPr>
          <w:rFonts w:eastAsia="Times New Roman" w:cs="Times New Roman"/>
          <w:sz w:val="16"/>
          <w:szCs w:val="16"/>
          <w:lang w:eastAsia="sl-SI"/>
        </w:rPr>
        <w:t xml:space="preserve"> je najkasneje do 31. 12. 2025, rok izvedbe</w:t>
      </w:r>
      <w:r w:rsidR="00AA20C9">
        <w:rPr>
          <w:rFonts w:eastAsia="Times New Roman" w:cs="Times New Roman"/>
          <w:sz w:val="16"/>
          <w:szCs w:val="16"/>
          <w:lang w:eastAsia="sl-SI"/>
        </w:rPr>
        <w:t xml:space="preserve"> storitev, naročenih v letu 2026</w:t>
      </w:r>
      <w:r w:rsidR="009B5D7D">
        <w:rPr>
          <w:rFonts w:eastAsia="Times New Roman" w:cs="Times New Roman"/>
          <w:sz w:val="16"/>
          <w:szCs w:val="16"/>
          <w:lang w:eastAsia="sl-SI"/>
        </w:rPr>
        <w:t>,</w:t>
      </w:r>
      <w:r>
        <w:rPr>
          <w:rFonts w:eastAsia="Times New Roman" w:cs="Times New Roman"/>
          <w:sz w:val="16"/>
          <w:szCs w:val="16"/>
          <w:lang w:eastAsia="sl-SI"/>
        </w:rPr>
        <w:t xml:space="preserve"> je najkasneje do 31. 12. 2026</w:t>
      </w:r>
      <w:r w:rsidR="00134533" w:rsidRPr="00134533">
        <w:rPr>
          <w:rFonts w:eastAsia="Times New Roman" w:cs="Times New Roman"/>
          <w:sz w:val="16"/>
          <w:szCs w:val="16"/>
          <w:lang w:eastAsia="sl-SI"/>
        </w:rPr>
        <w:t xml:space="preserve"> in rok izvedbe</w:t>
      </w:r>
      <w:r w:rsidR="00134533">
        <w:rPr>
          <w:rFonts w:eastAsia="Times New Roman" w:cs="Times New Roman"/>
          <w:sz w:val="16"/>
          <w:szCs w:val="16"/>
          <w:lang w:eastAsia="sl-SI"/>
        </w:rPr>
        <w:t xml:space="preserve"> storitev, naročenih v letu 2027</w:t>
      </w:r>
      <w:r w:rsidR="009B5D7D">
        <w:rPr>
          <w:rFonts w:eastAsia="Times New Roman" w:cs="Times New Roman"/>
          <w:sz w:val="16"/>
          <w:szCs w:val="16"/>
          <w:lang w:eastAsia="sl-SI"/>
        </w:rPr>
        <w:t>,</w:t>
      </w:r>
      <w:r w:rsidR="00134533">
        <w:rPr>
          <w:rFonts w:eastAsia="Times New Roman" w:cs="Times New Roman"/>
          <w:sz w:val="16"/>
          <w:szCs w:val="16"/>
          <w:lang w:eastAsia="sl-SI"/>
        </w:rPr>
        <w:t xml:space="preserve"> je najkasneje do 31. 12. 2027</w:t>
      </w:r>
      <w:r>
        <w:rPr>
          <w:rFonts w:eastAsia="Times New Roman" w:cs="Times New Roman"/>
          <w:sz w:val="16"/>
          <w:szCs w:val="16"/>
          <w:lang w:eastAsia="sl-SI"/>
        </w:rPr>
        <w:t>.</w:t>
      </w:r>
    </w:p>
    <w:p w14:paraId="6A830655" w14:textId="77777777" w:rsidR="00C35CFD" w:rsidRDefault="00C35CFD" w:rsidP="00DB7319">
      <w:pPr>
        <w:spacing w:after="0" w:line="240" w:lineRule="auto"/>
        <w:jc w:val="both"/>
        <w:rPr>
          <w:rFonts w:eastAsia="Times New Roman" w:cs="Times New Roman"/>
          <w:sz w:val="16"/>
          <w:szCs w:val="16"/>
          <w:lang w:eastAsia="sl-SI"/>
        </w:rPr>
      </w:pPr>
    </w:p>
    <w:p w14:paraId="0FDCF015" w14:textId="3745D7C8"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Rok plačila je 30 dni od prejema računa.</w:t>
      </w:r>
    </w:p>
    <w:p w14:paraId="0D73DDC4" w14:textId="055C0581" w:rsidR="000315E9" w:rsidRDefault="000315E9" w:rsidP="002F4DD3">
      <w:pPr>
        <w:spacing w:after="0" w:line="240" w:lineRule="auto"/>
        <w:ind w:left="705"/>
        <w:jc w:val="both"/>
        <w:rPr>
          <w:rFonts w:eastAsia="Times New Roman" w:cs="Times New Roman"/>
          <w:sz w:val="16"/>
          <w:szCs w:val="16"/>
          <w:lang w:eastAsia="sl-SI"/>
        </w:rPr>
      </w:pPr>
    </w:p>
    <w:p w14:paraId="6E2F45C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Ponudba mora biti veljavna vsaj še 90 dni od dneva, ki je določen za predložitev ponudb.</w:t>
      </w:r>
    </w:p>
    <w:p w14:paraId="269475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48B626AD" w:rsidR="002F4DD3" w:rsidRPr="002F4DD3" w:rsidRDefault="006268A1"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Pr>
          <w:rFonts w:eastAsia="Times New Roman" w:cs="Times New Roman"/>
          <w:sz w:val="16"/>
          <w:szCs w:val="16"/>
          <w:lang w:eastAsia="sl-SI"/>
        </w:rPr>
        <w:t>2.4</w:t>
      </w:r>
      <w:r w:rsidR="002F4DD3"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0698928E" w:rsidR="002F4DD3" w:rsidRPr="002F4DD3" w:rsidRDefault="006268A1"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Pr>
          <w:rFonts w:eastAsia="Times New Roman" w:cs="Times New Roman"/>
          <w:sz w:val="16"/>
          <w:szCs w:val="16"/>
          <w:lang w:eastAsia="sl-SI"/>
        </w:rPr>
        <w:t>2.5</w:t>
      </w:r>
      <w:r w:rsidR="002F4DD3"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32A8A533" w:rsidR="002F4DD3" w:rsidRPr="002F4DD3" w:rsidRDefault="006268A1" w:rsidP="002F4DD3">
      <w:pPr>
        <w:spacing w:after="0" w:line="240" w:lineRule="auto"/>
        <w:ind w:left="720" w:hanging="720"/>
        <w:jc w:val="both"/>
        <w:rPr>
          <w:rFonts w:eastAsia="Times New Roman" w:cs="Times New Roman"/>
          <w:sz w:val="16"/>
          <w:szCs w:val="16"/>
          <w:lang w:eastAsia="sl-SI"/>
        </w:rPr>
      </w:pPr>
      <w:r>
        <w:rPr>
          <w:rFonts w:eastAsia="Times New Roman" w:cs="Times New Roman"/>
          <w:sz w:val="16"/>
          <w:szCs w:val="16"/>
          <w:lang w:eastAsia="sl-SI"/>
        </w:rPr>
        <w:t>2.6</w:t>
      </w:r>
      <w:r w:rsidR="002F4DD3"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03546569"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BF2E02">
        <w:rPr>
          <w:rFonts w:eastAsia="Times New Roman" w:cs="Times New Roman"/>
          <w:sz w:val="16"/>
          <w:szCs w:val="16"/>
          <w:lang w:eastAsia="sl-SI"/>
        </w:rPr>
        <w:t>21. 7. 2025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w:t>
      </w:r>
      <w:r w:rsidRPr="002F4DD3">
        <w:rPr>
          <w:rFonts w:eastAsia="Times New Roman" w:cs="Times New Roman"/>
          <w:sz w:val="16"/>
          <w:szCs w:val="16"/>
          <w:lang w:eastAsia="sl-SI"/>
        </w:rPr>
        <w:lastRenderedPageBreak/>
        <w:t xml:space="preserve">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480F637D"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BF2E02">
        <w:rPr>
          <w:rFonts w:eastAsia="Times New Roman" w:cs="Times New Roman"/>
          <w:sz w:val="16"/>
          <w:szCs w:val="16"/>
          <w:lang w:eastAsia="sl-SI"/>
        </w:rPr>
        <w:t>21. 7. 2025</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pdf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5F3CA281" w:rsidR="002F4DD3" w:rsidRPr="002F4DD3" w:rsidRDefault="006268A1"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t>2.7</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BF2E02">
        <w:rPr>
          <w:rFonts w:eastAsia="Times New Roman" w:cs="Times New Roman"/>
          <w:sz w:val="16"/>
          <w:szCs w:val="16"/>
          <w:lang w:eastAsia="sl-SI"/>
        </w:rPr>
        <w:t>15. 7. 2025</w:t>
      </w:r>
      <w:r w:rsidR="002F4DD3" w:rsidRPr="002F4DD3">
        <w:rPr>
          <w:rFonts w:eastAsia="Times New Roman" w:cs="Times New Roman"/>
          <w:sz w:val="16"/>
          <w:szCs w:val="16"/>
          <w:lang w:eastAsia="sl-SI"/>
        </w:rPr>
        <w:t xml:space="preserve">  do 9. ure. Naročnik bo v najkrajšem času, najkasneje pa do dne </w:t>
      </w:r>
      <w:r w:rsidR="00BF2E02">
        <w:rPr>
          <w:rFonts w:eastAsia="Times New Roman" w:cs="Times New Roman"/>
          <w:sz w:val="16"/>
          <w:szCs w:val="16"/>
          <w:lang w:eastAsia="sl-SI"/>
        </w:rPr>
        <w:t>17. 7. 2025</w:t>
      </w:r>
      <w:r w:rsidR="002F4DD3"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5B97BDC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bookmarkEnd w:id="11"/>
    <w:p w14:paraId="74F7D733" w14:textId="70C68599" w:rsid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01671876"/>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2"/>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1B914D43"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12353AD5" w:rsidR="002F4DD3" w:rsidRPr="002F4DD3" w:rsidRDefault="000315E9"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Pr>
          <w:rFonts w:eastAsia="Times New Roman" w:cs="Times New Roman"/>
          <w:i/>
          <w:sz w:val="16"/>
          <w:szCs w:val="16"/>
          <w:u w:val="single"/>
          <w:lang w:eastAsia="sl-SI"/>
        </w:rPr>
        <w:t>Skupna ponudbena vrednost</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172330CC"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Pri vrednotenju ponudbene cene se izračuna količnik med najnižjo ponudbeno ceno dopustne ponudbe in obravnavano ponudbeno ceno, ki se pomnoži s ponderjem.</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7069AE2A"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w:t>
      </w:r>
      <w:r w:rsidR="00013365">
        <w:rPr>
          <w:rFonts w:eastAsia="Times New Roman" w:cs="Times New Roman"/>
          <w:sz w:val="16"/>
          <w:szCs w:val="16"/>
          <w:lang w:eastAsia="sl-SI"/>
        </w:rPr>
        <w:t>prejetih točk pri tem merilu (T</w:t>
      </w:r>
      <w:r w:rsidRPr="002F4DD3">
        <w:rPr>
          <w:rFonts w:eastAsia="Times New Roman" w:cs="Times New Roman"/>
          <w:sz w:val="16"/>
          <w:szCs w:val="16"/>
          <w:lang w:eastAsia="sl-SI"/>
        </w:rPr>
        <w:t xml:space="preserve">) je </w:t>
      </w:r>
      <w:r w:rsidR="006268A1">
        <w:rPr>
          <w:rFonts w:eastAsia="Times New Roman" w:cs="Times New Roman"/>
          <w:b/>
          <w:sz w:val="16"/>
          <w:szCs w:val="16"/>
          <w:highlight w:val="lightGray"/>
          <w:lang w:eastAsia="sl-SI"/>
        </w:rPr>
        <w:t>100</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0F82E327" w:rsidR="002F4DD3" w:rsidRPr="002F4DD3" w:rsidRDefault="002F4DD3" w:rsidP="006268A1">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6268A1">
              <w:rPr>
                <w:rFonts w:eastAsia="Times New Roman" w:cs="Times New Roman"/>
                <w:sz w:val="16"/>
                <w:szCs w:val="16"/>
                <w:lang w:eastAsia="sl-SI"/>
              </w:rPr>
              <w:t xml:space="preserve">ponudbena </w:t>
            </w:r>
            <w:r w:rsidR="00F514BD">
              <w:rPr>
                <w:rFonts w:eastAsia="Times New Roman" w:cs="Times New Roman"/>
                <w:sz w:val="16"/>
                <w:szCs w:val="16"/>
                <w:lang w:eastAsia="sl-SI"/>
              </w:rPr>
              <w:t xml:space="preserve">vrednost </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78460B6F" w:rsidR="002F4DD3" w:rsidRPr="002F4DD3" w:rsidRDefault="00013365" w:rsidP="002F4DD3">
            <w:pPr>
              <w:spacing w:before="40" w:after="40" w:line="240" w:lineRule="auto"/>
              <w:rPr>
                <w:rFonts w:eastAsia="Times New Roman" w:cs="Times New Roman"/>
                <w:sz w:val="16"/>
                <w:szCs w:val="16"/>
                <w:lang w:eastAsia="sl-SI"/>
              </w:rPr>
            </w:pPr>
            <w:r>
              <w:rPr>
                <w:rFonts w:eastAsia="Times New Roman" w:cs="Times New Roman"/>
                <w:sz w:val="16"/>
                <w:szCs w:val="16"/>
                <w:lang w:eastAsia="sl-SI"/>
              </w:rPr>
              <w:tab/>
              <w:t>T</w:t>
            </w:r>
            <w:r w:rsidR="002F4DD3" w:rsidRPr="002F4DD3">
              <w:rPr>
                <w:rFonts w:eastAsia="Times New Roman" w:cs="Times New Roman"/>
                <w:sz w:val="16"/>
                <w:szCs w:val="16"/>
                <w:lang w:eastAsia="sl-SI"/>
              </w:rPr>
              <w:t xml:space="preserve"> = (Cmin / C) x ponder</w:t>
            </w:r>
          </w:p>
        </w:tc>
        <w:tc>
          <w:tcPr>
            <w:tcW w:w="2626" w:type="dxa"/>
            <w:vMerge w:val="restart"/>
            <w:tcBorders>
              <w:left w:val="single" w:sz="4" w:space="0" w:color="auto"/>
              <w:right w:val="single" w:sz="4" w:space="0" w:color="auto"/>
            </w:tcBorders>
            <w:vAlign w:val="center"/>
          </w:tcPr>
          <w:p w14:paraId="5893F85F" w14:textId="578A38BA" w:rsidR="002F4DD3" w:rsidRPr="002F4DD3" w:rsidRDefault="006268A1"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100</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t>Cmin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233F5E81" w14:textId="64A13483" w:rsidR="003630B1" w:rsidRDefault="003630B1">
      <w:pPr>
        <w:spacing w:after="0" w:line="240" w:lineRule="auto"/>
        <w:ind w:left="708"/>
        <w:jc w:val="both"/>
        <w:rPr>
          <w:rFonts w:eastAsia="Times New Roman" w:cs="Times New Roman"/>
          <w:b/>
          <w:bCs/>
          <w:sz w:val="16"/>
          <w:szCs w:val="16"/>
          <w:u w:val="single"/>
          <w:lang w:eastAsia="sl-SI"/>
        </w:rPr>
      </w:pPr>
    </w:p>
    <w:p w14:paraId="426AA4F8"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01671877"/>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77777777" w:rsidR="00074521" w:rsidRPr="002F4DD3" w:rsidRDefault="00074521"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w:t>
      </w:r>
      <w:r w:rsidRPr="002F4DD3">
        <w:rPr>
          <w:rFonts w:eastAsia="Times New Roman" w:cs="Times New Roman"/>
          <w:sz w:val="16"/>
          <w:szCs w:val="16"/>
          <w:lang w:eastAsia="sl-SI"/>
        </w:rPr>
        <w:lastRenderedPageBreak/>
        <w:t xml:space="preserve">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2F38C4">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2B4BEB">
      <w:pPr>
        <w:spacing w:after="0" w:line="240" w:lineRule="auto"/>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4867F891" w14:textId="77777777" w:rsidR="004C7A4B" w:rsidRDefault="004C7A4B" w:rsidP="002F4DD3">
      <w:pPr>
        <w:spacing w:after="0" w:line="240" w:lineRule="auto"/>
        <w:ind w:left="705"/>
        <w:jc w:val="both"/>
        <w:rPr>
          <w:rFonts w:eastAsia="Times New Roman" w:cs="Times New Roman"/>
          <w:sz w:val="16"/>
          <w:szCs w:val="16"/>
          <w:lang w:eastAsia="sl-SI"/>
        </w:rPr>
      </w:pPr>
    </w:p>
    <w:p w14:paraId="0CF0D800" w14:textId="6D0D62C4"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5E28BE">
        <w:rPr>
          <w:rFonts w:eastAsia="Times New Roman" w:cs="Times New Roman"/>
          <w:sz w:val="16"/>
          <w:szCs w:val="16"/>
          <w:lang w:eastAsia="sl-SI"/>
        </w:rPr>
        <w:t>80</w:t>
      </w:r>
      <w:r w:rsidR="00386593">
        <w:rPr>
          <w:rFonts w:eastAsia="Times New Roman" w:cs="Times New Roman"/>
          <w:sz w:val="16"/>
          <w:szCs w:val="16"/>
          <w:lang w:eastAsia="sl-SI"/>
        </w:rPr>
        <w:t>.000,00 EUR</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62BE31EE" w14:textId="77777777" w:rsidR="00572D15" w:rsidRPr="002F4DD3" w:rsidRDefault="00572D15" w:rsidP="00572D15">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358E57BF" w14:textId="77777777" w:rsidR="00572D15" w:rsidRPr="002F4DD3" w:rsidRDefault="00572D15" w:rsidP="00572D15">
      <w:pPr>
        <w:spacing w:after="0" w:line="240" w:lineRule="auto"/>
        <w:ind w:left="720" w:hanging="720"/>
        <w:jc w:val="both"/>
        <w:rPr>
          <w:rFonts w:eastAsia="Times New Roman" w:cs="Times New Roman"/>
          <w:sz w:val="16"/>
          <w:szCs w:val="16"/>
          <w:lang w:eastAsia="sl-SI"/>
        </w:rPr>
      </w:pPr>
    </w:p>
    <w:p w14:paraId="30C8FD86" w14:textId="2100CFFE" w:rsidR="00572D15" w:rsidRPr="002F4CD3" w:rsidRDefault="00572D15" w:rsidP="0065319B">
      <w:pPr>
        <w:numPr>
          <w:ilvl w:val="0"/>
          <w:numId w:val="5"/>
        </w:numPr>
        <w:spacing w:after="120" w:line="240" w:lineRule="auto"/>
        <w:contextualSpacing/>
        <w:jc w:val="both"/>
        <w:rPr>
          <w:rFonts w:eastAsia="Times New Roman" w:cs="Arial"/>
          <w:sz w:val="16"/>
          <w:szCs w:val="16"/>
          <w:lang w:eastAsia="sl-SI"/>
        </w:rPr>
      </w:pPr>
      <w:r w:rsidRPr="002F4CD3">
        <w:rPr>
          <w:rFonts w:eastAsia="Times New Roman" w:cs="Arial"/>
          <w:sz w:val="16"/>
          <w:szCs w:val="16"/>
          <w:lang w:eastAsia="sl-SI"/>
        </w:rPr>
        <w:t xml:space="preserve">Ponudnik mora biti proizvajalec ali </w:t>
      </w:r>
      <w:r w:rsidR="002F4CD3" w:rsidRPr="002F4CD3">
        <w:rPr>
          <w:rFonts w:eastAsia="Times New Roman" w:cs="Arial"/>
          <w:sz w:val="16"/>
          <w:szCs w:val="16"/>
          <w:lang w:eastAsia="sl-SI"/>
        </w:rPr>
        <w:t>dobavitelj nadomestnih delov merilnikov rosišč od</w:t>
      </w:r>
      <w:r w:rsidR="002F4CD3">
        <w:rPr>
          <w:rFonts w:eastAsia="Times New Roman" w:cs="Arial"/>
          <w:sz w:val="16"/>
          <w:szCs w:val="16"/>
          <w:lang w:eastAsia="sl-SI"/>
        </w:rPr>
        <w:t xml:space="preserve"> </w:t>
      </w:r>
      <w:r w:rsidR="002F4CD3" w:rsidRPr="002F4CD3">
        <w:rPr>
          <w:rFonts w:eastAsia="Times New Roman" w:cs="Arial"/>
          <w:sz w:val="16"/>
          <w:szCs w:val="16"/>
          <w:lang w:eastAsia="sl-SI"/>
        </w:rPr>
        <w:t>akreditiranega laboratorija Michell Instruments</w:t>
      </w:r>
      <w:r w:rsidRPr="002F4CD3">
        <w:rPr>
          <w:rFonts w:eastAsia="Times New Roman" w:cs="Arial"/>
          <w:sz w:val="16"/>
          <w:szCs w:val="16"/>
          <w:lang w:eastAsia="sl-SI"/>
        </w:rPr>
        <w:t xml:space="preserve">. </w:t>
      </w:r>
      <w:r w:rsidRPr="002F4CD3">
        <w:rPr>
          <w:rFonts w:eastAsia="Times New Roman" w:cs="Arial"/>
          <w:b/>
          <w:sz w:val="16"/>
          <w:szCs w:val="16"/>
          <w:lang w:eastAsia="sl-SI"/>
        </w:rPr>
        <w:t>(PRILOGA 4)</w:t>
      </w:r>
    </w:p>
    <w:p w14:paraId="29B2CDEE" w14:textId="77777777" w:rsidR="00572D15" w:rsidRPr="002F4DD3" w:rsidRDefault="00572D15" w:rsidP="00572D15">
      <w:pPr>
        <w:spacing w:after="0" w:line="240" w:lineRule="auto"/>
        <w:ind w:left="1410" w:hanging="705"/>
        <w:jc w:val="both"/>
        <w:rPr>
          <w:rFonts w:eastAsia="Times New Roman" w:cs="Times New Roman"/>
          <w:sz w:val="16"/>
          <w:szCs w:val="16"/>
          <w:lang w:eastAsia="sl-SI"/>
        </w:rPr>
      </w:pPr>
    </w:p>
    <w:p w14:paraId="4B92EB8B" w14:textId="77777777" w:rsidR="00572D15" w:rsidRPr="002F4DD3" w:rsidRDefault="00572D15" w:rsidP="00572D15">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E63034B" w14:textId="77777777" w:rsidR="00572D15" w:rsidRPr="002F4DD3" w:rsidRDefault="00572D15" w:rsidP="00572D15">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17823F3F" w14:textId="77777777" w:rsidR="00572D15" w:rsidRPr="00EE00F7" w:rsidRDefault="00572D15" w:rsidP="00572D15">
      <w:pPr>
        <w:spacing w:after="120" w:line="240" w:lineRule="auto"/>
        <w:ind w:left="1080"/>
        <w:contextualSpacing/>
        <w:jc w:val="both"/>
        <w:rPr>
          <w:rFonts w:eastAsia="Calibri" w:cs="Times New Roman"/>
          <w:sz w:val="16"/>
          <w:szCs w:val="16"/>
        </w:rPr>
      </w:pP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38F8EDD5" w14:textId="5B9BF18B" w:rsidR="002F4DD3" w:rsidRPr="002F4CD3" w:rsidRDefault="002F4DD3" w:rsidP="00E22006">
      <w:pPr>
        <w:numPr>
          <w:ilvl w:val="0"/>
          <w:numId w:val="5"/>
        </w:numPr>
        <w:spacing w:after="120" w:line="240" w:lineRule="auto"/>
        <w:contextualSpacing/>
        <w:jc w:val="both"/>
        <w:rPr>
          <w:rFonts w:eastAsia="Times New Roman" w:cs="Arial"/>
          <w:sz w:val="16"/>
          <w:szCs w:val="16"/>
          <w:lang w:eastAsia="sl-SI"/>
        </w:rPr>
      </w:pPr>
      <w:r w:rsidRPr="002F4CD3">
        <w:rPr>
          <w:rFonts w:eastAsia="Times New Roman" w:cs="Arial"/>
          <w:sz w:val="16"/>
          <w:szCs w:val="16"/>
          <w:lang w:eastAsia="sl-SI"/>
        </w:rPr>
        <w:t xml:space="preserve">Ponudnik </w:t>
      </w:r>
      <w:r w:rsidR="00EE00F7" w:rsidRPr="002F4CD3">
        <w:rPr>
          <w:rFonts w:eastAsia="Times New Roman" w:cs="Arial"/>
          <w:sz w:val="16"/>
          <w:szCs w:val="16"/>
          <w:lang w:eastAsia="sl-SI"/>
        </w:rPr>
        <w:t xml:space="preserve">mora </w:t>
      </w:r>
      <w:r w:rsidR="002F4CD3" w:rsidRPr="002F4CD3">
        <w:rPr>
          <w:rFonts w:eastAsia="Times New Roman" w:cs="Arial"/>
          <w:sz w:val="16"/>
          <w:szCs w:val="16"/>
          <w:lang w:eastAsia="sl-SI"/>
        </w:rPr>
        <w:t xml:space="preserve">imeti izvedenih vsaj 10 revitalizacij na merilnih sistemih rosišč Michell </w:t>
      </w:r>
      <w:r w:rsidR="002F4CD3">
        <w:rPr>
          <w:rFonts w:eastAsia="Times New Roman" w:cs="Arial"/>
          <w:sz w:val="16"/>
          <w:szCs w:val="16"/>
          <w:lang w:eastAsia="sl-SI"/>
        </w:rPr>
        <w:t xml:space="preserve">na </w:t>
      </w:r>
      <w:r w:rsidR="009B5D7D">
        <w:rPr>
          <w:rFonts w:eastAsia="Times New Roman" w:cs="Arial"/>
          <w:sz w:val="16"/>
          <w:szCs w:val="16"/>
          <w:lang w:eastAsia="sl-SI"/>
        </w:rPr>
        <w:t>območju</w:t>
      </w:r>
      <w:r w:rsidR="002F4CD3">
        <w:rPr>
          <w:rFonts w:eastAsia="Times New Roman" w:cs="Arial"/>
          <w:sz w:val="16"/>
          <w:szCs w:val="16"/>
          <w:lang w:eastAsia="sl-SI"/>
        </w:rPr>
        <w:t xml:space="preserve"> EU </w:t>
      </w:r>
      <w:r w:rsidR="002F4CD3" w:rsidRPr="002F4CD3">
        <w:rPr>
          <w:rFonts w:eastAsia="Times New Roman" w:cs="Arial"/>
          <w:sz w:val="16"/>
          <w:szCs w:val="16"/>
          <w:lang w:eastAsia="sl-SI"/>
        </w:rPr>
        <w:t>v zadnjih treh letih</w:t>
      </w:r>
      <w:r w:rsidR="002F4CD3">
        <w:rPr>
          <w:rFonts w:eastAsia="Times New Roman" w:cs="Arial"/>
          <w:sz w:val="16"/>
          <w:szCs w:val="16"/>
          <w:lang w:eastAsia="sl-SI"/>
        </w:rPr>
        <w:t xml:space="preserve"> od datuma, predvidenega za oddajo ponudb, </w:t>
      </w:r>
      <w:r w:rsidR="002F4CD3" w:rsidRPr="002F4CD3">
        <w:rPr>
          <w:rFonts w:eastAsia="Times New Roman" w:cs="Arial"/>
          <w:sz w:val="16"/>
          <w:szCs w:val="16"/>
          <w:lang w:eastAsia="sl-SI"/>
        </w:rPr>
        <w:t>na prenosnih sistemih plina v skupni vrednosti vsaj 50.000 EUR</w:t>
      </w:r>
      <w:r w:rsidR="002F4CD3">
        <w:rPr>
          <w:rFonts w:eastAsia="Times New Roman" w:cs="Arial"/>
          <w:sz w:val="16"/>
          <w:szCs w:val="16"/>
          <w:lang w:eastAsia="sl-SI"/>
        </w:rPr>
        <w:t xml:space="preserve"> brez DDV</w:t>
      </w:r>
      <w:r w:rsidRPr="002F4CD3">
        <w:rPr>
          <w:rFonts w:eastAsia="Times New Roman" w:cs="Arial"/>
          <w:sz w:val="16"/>
          <w:szCs w:val="16"/>
          <w:lang w:eastAsia="sl-SI"/>
        </w:rPr>
        <w:t>.</w:t>
      </w:r>
      <w:r w:rsidR="00EE00F7" w:rsidRPr="002F4CD3">
        <w:rPr>
          <w:rFonts w:eastAsia="Times New Roman" w:cs="Arial"/>
          <w:sz w:val="16"/>
          <w:szCs w:val="16"/>
          <w:lang w:eastAsia="sl-SI"/>
        </w:rPr>
        <w:t xml:space="preserve"> </w:t>
      </w:r>
      <w:r w:rsidR="00572D15" w:rsidRPr="002F4CD3">
        <w:rPr>
          <w:rFonts w:eastAsia="Times New Roman" w:cs="Arial"/>
          <w:b/>
          <w:sz w:val="16"/>
          <w:szCs w:val="16"/>
          <w:lang w:eastAsia="sl-SI"/>
        </w:rPr>
        <w:t>(PRILOGA 5</w:t>
      </w:r>
      <w:r w:rsidR="00EE00F7" w:rsidRPr="002F4CD3">
        <w:rPr>
          <w:rFonts w:eastAsia="Times New Roman" w:cs="Arial"/>
          <w:b/>
          <w:sz w:val="16"/>
          <w:szCs w:val="16"/>
          <w:lang w:eastAsia="sl-SI"/>
        </w:rPr>
        <w:t>)</w:t>
      </w:r>
    </w:p>
    <w:p w14:paraId="7B4A735B" w14:textId="77777777" w:rsidR="00EE00F7" w:rsidRDefault="00EE00F7" w:rsidP="00EE00F7">
      <w:pPr>
        <w:spacing w:after="0" w:line="240" w:lineRule="auto"/>
        <w:ind w:left="1410" w:hanging="705"/>
        <w:jc w:val="both"/>
        <w:rPr>
          <w:rFonts w:eastAsia="Times New Roman" w:cs="Times New Roman"/>
          <w:sz w:val="16"/>
          <w:szCs w:val="16"/>
          <w:lang w:eastAsia="sl-SI"/>
        </w:rPr>
      </w:pPr>
    </w:p>
    <w:p w14:paraId="71502690" w14:textId="11AB7F97" w:rsidR="002F4DD3" w:rsidRPr="002F4DD3" w:rsidRDefault="002F4DD3"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2AE448D1" w14:textId="4DB37E6F" w:rsidR="002F4DD3" w:rsidRDefault="002F4DD3" w:rsidP="00B52349">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 xml:space="preserve">izjava, dana pod kazensko in materialno odgovornostjo, o </w:t>
      </w:r>
      <w:r w:rsidR="00B52349" w:rsidRPr="00B52349">
        <w:rPr>
          <w:rFonts w:eastAsia="Times New Roman" w:cs="Arial"/>
          <w:sz w:val="16"/>
          <w:szCs w:val="16"/>
          <w:lang w:eastAsia="sl-SI"/>
        </w:rPr>
        <w:t>izpolnjevanju navedenega pogoja</w:t>
      </w:r>
      <w:r w:rsidRPr="00EE00F7">
        <w:rPr>
          <w:rFonts w:eastAsia="Times New Roman" w:cs="Arial"/>
          <w:sz w:val="16"/>
          <w:szCs w:val="16"/>
          <w:lang w:eastAsia="sl-SI"/>
        </w:rPr>
        <w:t>.</w:t>
      </w:r>
    </w:p>
    <w:p w14:paraId="661761DC" w14:textId="79CDFF8E" w:rsidR="00EE00F7" w:rsidRDefault="00EE00F7" w:rsidP="00701950">
      <w:pPr>
        <w:spacing w:after="0" w:line="240" w:lineRule="auto"/>
        <w:contextualSpacing/>
        <w:jc w:val="both"/>
        <w:rPr>
          <w:rFonts w:eastAsia="Times New Roman" w:cs="Arial"/>
          <w:sz w:val="16"/>
          <w:szCs w:val="16"/>
          <w:lang w:eastAsia="sl-SI"/>
        </w:rPr>
      </w:pPr>
    </w:p>
    <w:p w14:paraId="79B98709" w14:textId="64D56E77" w:rsidR="002F4CD3" w:rsidRPr="002F4CD3" w:rsidRDefault="002F4CD3" w:rsidP="00F936FF">
      <w:pPr>
        <w:numPr>
          <w:ilvl w:val="0"/>
          <w:numId w:val="5"/>
        </w:numPr>
        <w:spacing w:after="120" w:line="240" w:lineRule="auto"/>
        <w:contextualSpacing/>
        <w:jc w:val="both"/>
        <w:rPr>
          <w:rFonts w:eastAsia="Times New Roman" w:cs="Arial"/>
          <w:sz w:val="16"/>
          <w:szCs w:val="16"/>
          <w:lang w:eastAsia="sl-SI"/>
        </w:rPr>
      </w:pPr>
      <w:r w:rsidRPr="002F4CD3">
        <w:rPr>
          <w:rFonts w:eastAsia="Times New Roman" w:cs="Arial"/>
          <w:sz w:val="16"/>
          <w:szCs w:val="16"/>
          <w:lang w:eastAsia="sl-SI"/>
        </w:rPr>
        <w:t>Ponudn</w:t>
      </w:r>
      <w:r w:rsidR="009B5D7D">
        <w:rPr>
          <w:rFonts w:eastAsia="Times New Roman" w:cs="Arial"/>
          <w:sz w:val="16"/>
          <w:szCs w:val="16"/>
          <w:lang w:eastAsia="sl-SI"/>
        </w:rPr>
        <w:t>ik mora imeti vsaj dve referenci</w:t>
      </w:r>
      <w:r w:rsidRPr="002F4CD3">
        <w:rPr>
          <w:rFonts w:eastAsia="Times New Roman" w:cs="Arial"/>
          <w:sz w:val="16"/>
          <w:szCs w:val="16"/>
          <w:lang w:eastAsia="sl-SI"/>
        </w:rPr>
        <w:t xml:space="preserve"> o vgradnji sond za zajem vzorca</w:t>
      </w:r>
      <w:r>
        <w:rPr>
          <w:rFonts w:eastAsia="Times New Roman" w:cs="Arial"/>
          <w:sz w:val="16"/>
          <w:szCs w:val="16"/>
          <w:lang w:eastAsia="sl-SI"/>
        </w:rPr>
        <w:t xml:space="preserve"> </w:t>
      </w:r>
      <w:r w:rsidRPr="002F4CD3">
        <w:rPr>
          <w:rFonts w:eastAsia="Times New Roman" w:cs="Arial"/>
          <w:sz w:val="16"/>
          <w:szCs w:val="16"/>
          <w:lang w:eastAsia="sl-SI"/>
        </w:rPr>
        <w:t xml:space="preserve">plina za merjenje kakovosti plina skupaj z izvedbo Ex elaborata. </w:t>
      </w:r>
      <w:r>
        <w:rPr>
          <w:rFonts w:eastAsia="Times New Roman" w:cs="Arial"/>
          <w:b/>
          <w:sz w:val="16"/>
          <w:szCs w:val="16"/>
          <w:lang w:eastAsia="sl-SI"/>
        </w:rPr>
        <w:t>(PRILOGA 6</w:t>
      </w:r>
      <w:r w:rsidRPr="002F4CD3">
        <w:rPr>
          <w:rFonts w:eastAsia="Times New Roman" w:cs="Arial"/>
          <w:b/>
          <w:sz w:val="16"/>
          <w:szCs w:val="16"/>
          <w:lang w:eastAsia="sl-SI"/>
        </w:rPr>
        <w:t>)</w:t>
      </w:r>
    </w:p>
    <w:p w14:paraId="5D7E4E5E" w14:textId="77777777" w:rsidR="002F4CD3" w:rsidRDefault="002F4CD3" w:rsidP="002F4CD3">
      <w:pPr>
        <w:spacing w:after="0" w:line="240" w:lineRule="auto"/>
        <w:ind w:left="1410" w:hanging="705"/>
        <w:jc w:val="both"/>
        <w:rPr>
          <w:rFonts w:eastAsia="Times New Roman" w:cs="Times New Roman"/>
          <w:sz w:val="16"/>
          <w:szCs w:val="16"/>
          <w:lang w:eastAsia="sl-SI"/>
        </w:rPr>
      </w:pPr>
    </w:p>
    <w:p w14:paraId="51914DC7" w14:textId="77777777" w:rsidR="002F4CD3" w:rsidRPr="002F4DD3" w:rsidRDefault="002F4CD3" w:rsidP="002F4C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4E61BF22" w14:textId="77777777" w:rsidR="002F4CD3" w:rsidRDefault="002F4CD3" w:rsidP="002F4CD3">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 xml:space="preserve">izjava, dana pod kazensko in materialno odgovornostjo, o </w:t>
      </w:r>
      <w:r w:rsidRPr="00B52349">
        <w:rPr>
          <w:rFonts w:eastAsia="Times New Roman" w:cs="Arial"/>
          <w:sz w:val="16"/>
          <w:szCs w:val="16"/>
          <w:lang w:eastAsia="sl-SI"/>
        </w:rPr>
        <w:t>izpolnjevanju navedenega pogoja</w:t>
      </w:r>
      <w:r w:rsidRPr="00EE00F7">
        <w:rPr>
          <w:rFonts w:eastAsia="Times New Roman" w:cs="Arial"/>
          <w:sz w:val="16"/>
          <w:szCs w:val="16"/>
          <w:lang w:eastAsia="sl-SI"/>
        </w:rPr>
        <w:t>.</w:t>
      </w:r>
    </w:p>
    <w:p w14:paraId="6ED1D50E" w14:textId="60845B34" w:rsidR="002F4CD3" w:rsidRDefault="002F4CD3" w:rsidP="00701950">
      <w:pPr>
        <w:spacing w:after="0" w:line="240" w:lineRule="auto"/>
        <w:contextualSpacing/>
        <w:jc w:val="both"/>
        <w:rPr>
          <w:rFonts w:eastAsia="Times New Roman" w:cs="Arial"/>
          <w:sz w:val="16"/>
          <w:szCs w:val="16"/>
          <w:lang w:eastAsia="sl-SI"/>
        </w:rPr>
      </w:pPr>
    </w:p>
    <w:p w14:paraId="17ECE005" w14:textId="419FF88A" w:rsidR="002F4CD3" w:rsidRPr="002F4CD3" w:rsidRDefault="002F4CD3" w:rsidP="002F4CD3">
      <w:pPr>
        <w:numPr>
          <w:ilvl w:val="0"/>
          <w:numId w:val="5"/>
        </w:numPr>
        <w:spacing w:after="120" w:line="240" w:lineRule="auto"/>
        <w:contextualSpacing/>
        <w:jc w:val="both"/>
        <w:rPr>
          <w:rFonts w:eastAsia="Times New Roman" w:cs="Arial"/>
          <w:sz w:val="16"/>
          <w:szCs w:val="16"/>
          <w:lang w:eastAsia="sl-SI"/>
        </w:rPr>
      </w:pPr>
      <w:r w:rsidRPr="002F4CD3">
        <w:rPr>
          <w:rFonts w:eastAsia="Times New Roman" w:cs="Arial"/>
          <w:sz w:val="16"/>
          <w:szCs w:val="16"/>
          <w:lang w:eastAsia="sl-SI"/>
        </w:rPr>
        <w:t>Ponudnik mora zagotoviti izvedbe rednih kalibracij merilnih sistemov za merjenje rosišč vode, kalibracij merilnih sistemov za merjenje rosišč ogljikovodikov in merjenje koncentracij kisika v</w:t>
      </w:r>
      <w:r>
        <w:rPr>
          <w:rFonts w:eastAsia="Times New Roman" w:cs="Arial"/>
          <w:sz w:val="16"/>
          <w:szCs w:val="16"/>
          <w:lang w:eastAsia="sl-SI"/>
        </w:rPr>
        <w:t xml:space="preserve"> </w:t>
      </w:r>
      <w:r w:rsidRPr="002F4CD3">
        <w:rPr>
          <w:rFonts w:eastAsia="Times New Roman" w:cs="Arial"/>
          <w:sz w:val="16"/>
          <w:szCs w:val="16"/>
          <w:lang w:eastAsia="sl-SI"/>
        </w:rPr>
        <w:t xml:space="preserve">plinu, ki so skladne s tehničnimi predpisi v EU. </w:t>
      </w:r>
      <w:r>
        <w:rPr>
          <w:rFonts w:eastAsia="Times New Roman" w:cs="Arial"/>
          <w:b/>
          <w:sz w:val="16"/>
          <w:szCs w:val="16"/>
          <w:lang w:eastAsia="sl-SI"/>
        </w:rPr>
        <w:t>(PRILOGA 7</w:t>
      </w:r>
      <w:r w:rsidRPr="002F4CD3">
        <w:rPr>
          <w:rFonts w:eastAsia="Times New Roman" w:cs="Arial"/>
          <w:b/>
          <w:sz w:val="16"/>
          <w:szCs w:val="16"/>
          <w:lang w:eastAsia="sl-SI"/>
        </w:rPr>
        <w:t>)</w:t>
      </w:r>
    </w:p>
    <w:p w14:paraId="755AE054" w14:textId="77777777" w:rsidR="002F4CD3" w:rsidRDefault="002F4CD3" w:rsidP="002F4CD3">
      <w:pPr>
        <w:spacing w:after="0" w:line="240" w:lineRule="auto"/>
        <w:ind w:left="1410" w:hanging="705"/>
        <w:jc w:val="both"/>
        <w:rPr>
          <w:rFonts w:eastAsia="Times New Roman" w:cs="Times New Roman"/>
          <w:sz w:val="16"/>
          <w:szCs w:val="16"/>
          <w:lang w:eastAsia="sl-SI"/>
        </w:rPr>
      </w:pPr>
    </w:p>
    <w:p w14:paraId="3A5CDF6A" w14:textId="77777777" w:rsidR="002F4CD3" w:rsidRPr="002F4DD3" w:rsidRDefault="002F4CD3" w:rsidP="002F4C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17F3CABD" w14:textId="77777777" w:rsidR="002F4CD3" w:rsidRDefault="002F4CD3" w:rsidP="002F4CD3">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 xml:space="preserve">izjava, dana pod kazensko in materialno odgovornostjo, o </w:t>
      </w:r>
      <w:r w:rsidRPr="00B52349">
        <w:rPr>
          <w:rFonts w:eastAsia="Times New Roman" w:cs="Arial"/>
          <w:sz w:val="16"/>
          <w:szCs w:val="16"/>
          <w:lang w:eastAsia="sl-SI"/>
        </w:rPr>
        <w:t>izpolnjevanju navedenega pogoja</w:t>
      </w:r>
      <w:r w:rsidRPr="00EE00F7">
        <w:rPr>
          <w:rFonts w:eastAsia="Times New Roman" w:cs="Arial"/>
          <w:sz w:val="16"/>
          <w:szCs w:val="16"/>
          <w:lang w:eastAsia="sl-SI"/>
        </w:rPr>
        <w:t>.</w:t>
      </w:r>
    </w:p>
    <w:p w14:paraId="50ABC124" w14:textId="052E9B6F" w:rsidR="002F4CD3" w:rsidRDefault="002F4CD3" w:rsidP="00701950">
      <w:pPr>
        <w:spacing w:after="0" w:line="240" w:lineRule="auto"/>
        <w:contextualSpacing/>
        <w:jc w:val="both"/>
        <w:rPr>
          <w:rFonts w:eastAsia="Times New Roman" w:cs="Arial"/>
          <w:sz w:val="16"/>
          <w:szCs w:val="16"/>
          <w:lang w:eastAsia="sl-SI"/>
        </w:rPr>
      </w:pPr>
    </w:p>
    <w:p w14:paraId="73DB7948" w14:textId="369CF092"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lastRenderedPageBreak/>
        <w:t>podizvajalec predložiti soglasje, na podlagi katerega naročnik namesto ponudnika poravna podizvajalčevo terjatev do ponudnika,</w:t>
      </w:r>
    </w:p>
    <w:p w14:paraId="5D461143"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6E87B3A" w14:textId="77777777" w:rsidR="002F4DD3" w:rsidRPr="002F4DD3" w:rsidRDefault="002F4DD3" w:rsidP="002F4DD3">
      <w:pPr>
        <w:spacing w:after="0" w:line="240" w:lineRule="auto"/>
        <w:jc w:val="both"/>
        <w:rPr>
          <w:rFonts w:eastAsia="Times New Roman" w:cs="Times New Roman"/>
          <w:kern w:val="16"/>
          <w:sz w:val="16"/>
          <w:szCs w:val="16"/>
        </w:rPr>
      </w:pPr>
    </w:p>
    <w:p w14:paraId="2FCC3BF0" w14:textId="09419055"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2F4CD3">
        <w:rPr>
          <w:rFonts w:eastAsia="Times New Roman" w:cs="Times New Roman"/>
          <w:b/>
          <w:kern w:val="16"/>
          <w:sz w:val="16"/>
          <w:szCs w:val="16"/>
        </w:rPr>
        <w:t>8</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761DB749"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2F4CD3">
        <w:rPr>
          <w:rFonts w:eastAsia="Times New Roman" w:cs="Times New Roman"/>
          <w:i/>
          <w:sz w:val="16"/>
          <w:szCs w:val="16"/>
          <w:lang w:eastAsia="sl-SI"/>
        </w:rPr>
        <w:t>8</w:t>
      </w:r>
      <w:r w:rsidRPr="002F4DD3">
        <w:rPr>
          <w:rFonts w:eastAsia="Times New Roman" w:cs="Times New Roman"/>
          <w:i/>
          <w:sz w:val="16"/>
          <w:szCs w:val="16"/>
          <w:lang w:eastAsia="sl-SI"/>
        </w:rPr>
        <w:t>, kot dela razpisne dokumentacije.</w:t>
      </w:r>
    </w:p>
    <w:p w14:paraId="32FE0278" w14:textId="0B2F4D07" w:rsidR="002F4DD3" w:rsidRDefault="002F4DD3" w:rsidP="002F4DD3">
      <w:pPr>
        <w:spacing w:after="0" w:line="240" w:lineRule="auto"/>
        <w:ind w:left="1440" w:hanging="720"/>
        <w:jc w:val="both"/>
        <w:rPr>
          <w:rFonts w:eastAsia="Times New Roman" w:cs="Times New Roman"/>
          <w:sz w:val="16"/>
          <w:szCs w:val="16"/>
          <w:lang w:eastAsia="sl-SI"/>
        </w:rPr>
      </w:pPr>
    </w:p>
    <w:p w14:paraId="55B18073" w14:textId="4EA47FD0"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2F4CD3">
        <w:rPr>
          <w:rFonts w:eastAsia="Times New Roman" w:cs="Times New Roman"/>
          <w:b/>
          <w:kern w:val="16"/>
          <w:sz w:val="16"/>
          <w:szCs w:val="16"/>
        </w:rPr>
        <w:t>9</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80BA6D8" w14:textId="77777777" w:rsidR="006E1480" w:rsidRPr="002F4DD3" w:rsidRDefault="006E1480" w:rsidP="002F4DD3">
      <w:pPr>
        <w:spacing w:after="0" w:line="240" w:lineRule="auto"/>
        <w:ind w:left="705" w:hanging="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42E9B6AC"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 xml:space="preserve">Opomba: Ponudniku, ki ne bo oddal skupne ponudbe, ni potrebno predložiti PRILOGE </w:t>
      </w:r>
      <w:r w:rsidR="002F4CD3">
        <w:rPr>
          <w:rFonts w:eastAsia="Times New Roman" w:cs="Times New Roman"/>
          <w:i/>
          <w:sz w:val="16"/>
          <w:szCs w:val="16"/>
          <w:lang w:eastAsia="sl-SI"/>
        </w:rPr>
        <w:t>9</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53E1F89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2F4CD3">
        <w:rPr>
          <w:rFonts w:eastAsia="Times New Roman" w:cs="Times New Roman"/>
          <w:b/>
          <w:sz w:val="16"/>
          <w:szCs w:val="16"/>
          <w:lang w:eastAsia="sl-SI"/>
        </w:rPr>
        <w:t>10</w:t>
      </w:r>
      <w:r w:rsidRPr="002F4DD3">
        <w:rPr>
          <w:rFonts w:eastAsia="Times New Roman" w:cs="Times New Roman"/>
          <w:b/>
          <w:sz w:val="16"/>
          <w:szCs w:val="16"/>
          <w:lang w:eastAsia="sl-SI"/>
        </w:rPr>
        <w:t>)</w:t>
      </w:r>
    </w:p>
    <w:p w14:paraId="395A49AE"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4AC6047B" w:rsidR="002F4DD3" w:rsidRPr="002F4DD3" w:rsidRDefault="006E1480" w:rsidP="002F4DD3">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4.9</w:t>
      </w:r>
      <w:r w:rsidR="002F4DD3" w:rsidRPr="002F4DD3">
        <w:rPr>
          <w:rFonts w:eastAsia="Times New Roman" w:cs="Times New Roman"/>
          <w:sz w:val="16"/>
          <w:szCs w:val="16"/>
          <w:lang w:eastAsia="sl-SI"/>
        </w:rPr>
        <w:tab/>
        <w:t xml:space="preserve">Ponudnik mora predložiti podpisano izjavo, da sprejema pogoje razpisne dokumentacije. </w:t>
      </w:r>
      <w:r w:rsidR="002F4DD3" w:rsidRPr="002F4DD3">
        <w:rPr>
          <w:rFonts w:eastAsia="Times New Roman" w:cs="Times New Roman"/>
          <w:b/>
          <w:sz w:val="16"/>
          <w:szCs w:val="16"/>
          <w:lang w:eastAsia="sl-SI"/>
        </w:rPr>
        <w:t xml:space="preserve">(PRILOGA </w:t>
      </w:r>
      <w:r w:rsidR="002F4CD3">
        <w:rPr>
          <w:rFonts w:eastAsia="Times New Roman" w:cs="Times New Roman"/>
          <w:b/>
          <w:sz w:val="16"/>
          <w:szCs w:val="16"/>
          <w:lang w:eastAsia="sl-SI"/>
        </w:rPr>
        <w:t>11</w:t>
      </w:r>
      <w:r w:rsidR="002F4DD3"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15756BE1" w:rsidR="002F4DD3" w:rsidRPr="002F4DD3" w:rsidRDefault="006E1480" w:rsidP="002F4DD3">
      <w:pPr>
        <w:spacing w:after="0" w:line="240" w:lineRule="auto"/>
        <w:jc w:val="both"/>
        <w:rPr>
          <w:rFonts w:eastAsia="Times New Roman" w:cs="Times New Roman"/>
          <w:sz w:val="16"/>
          <w:szCs w:val="16"/>
          <w:lang w:eastAsia="sl-SI"/>
        </w:rPr>
      </w:pPr>
      <w:r>
        <w:rPr>
          <w:rFonts w:eastAsia="Times New Roman" w:cs="Times New Roman"/>
          <w:sz w:val="16"/>
          <w:szCs w:val="16"/>
          <w:lang w:eastAsia="sl-SI"/>
        </w:rPr>
        <w:t>4.10</w:t>
      </w:r>
      <w:r w:rsidR="002F4DD3" w:rsidRPr="002F4DD3">
        <w:rPr>
          <w:rFonts w:eastAsia="Times New Roman" w:cs="Times New Roman"/>
          <w:sz w:val="16"/>
          <w:szCs w:val="16"/>
          <w:lang w:eastAsia="sl-SI"/>
        </w:rPr>
        <w:tab/>
        <w:t xml:space="preserve">Ponudnik mora izpolniti in podpisati vzorec pogodbe. </w:t>
      </w:r>
      <w:r w:rsidR="002F4DD3" w:rsidRPr="002F4DD3">
        <w:rPr>
          <w:rFonts w:eastAsia="Times New Roman" w:cs="Times New Roman"/>
          <w:b/>
          <w:sz w:val="16"/>
          <w:szCs w:val="16"/>
          <w:lang w:eastAsia="sl-SI"/>
        </w:rPr>
        <w:t xml:space="preserve">(PRILOGA </w:t>
      </w:r>
      <w:r w:rsidR="002F4CD3">
        <w:rPr>
          <w:rFonts w:eastAsia="Times New Roman" w:cs="Times New Roman"/>
          <w:b/>
          <w:sz w:val="16"/>
          <w:szCs w:val="16"/>
          <w:lang w:eastAsia="sl-SI"/>
        </w:rPr>
        <w:t>12</w:t>
      </w:r>
      <w:r w:rsidR="002F4DD3" w:rsidRPr="002F4DD3">
        <w:rPr>
          <w:rFonts w:eastAsia="Times New Roman" w:cs="Times New Roman"/>
          <w:b/>
          <w:sz w:val="16"/>
          <w:szCs w:val="16"/>
          <w:lang w:eastAsia="sl-SI"/>
        </w:rPr>
        <w:t>)</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01671878"/>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1D621B89" w:rsidR="002F4DD3" w:rsidRPr="002F4DD3" w:rsidRDefault="002F4DD3" w:rsidP="002F4DD3">
      <w:pPr>
        <w:spacing w:after="0" w:line="240" w:lineRule="auto"/>
        <w:ind w:left="705"/>
        <w:rPr>
          <w:rFonts w:eastAsia="Times New Roman" w:cs="Times New Roman"/>
          <w:sz w:val="16"/>
          <w:szCs w:val="16"/>
          <w:lang w:eastAsia="sl-SI"/>
        </w:rPr>
      </w:pPr>
      <w:r w:rsidRPr="002F4DD3">
        <w:rPr>
          <w:rFonts w:eastAsia="Times New Roman" w:cs="Times New Roman"/>
          <w:sz w:val="16"/>
          <w:szCs w:val="16"/>
          <w:lang w:eastAsia="sl-SI"/>
        </w:rPr>
        <w:t xml:space="preserve">V koliko naročnik in izvajalec ugotovita, da se je povprečna panožna cena predmetnih storitev spremenila za več kot </w:t>
      </w:r>
      <w:r w:rsidR="00655F3D">
        <w:rPr>
          <w:rFonts w:eastAsia="Times New Roman" w:cs="Times New Roman"/>
          <w:sz w:val="16"/>
          <w:szCs w:val="16"/>
          <w:lang w:eastAsia="sl-SI"/>
        </w:rPr>
        <w:t xml:space="preserve">10 </w:t>
      </w:r>
      <w:r w:rsidRPr="002F4DD3">
        <w:rPr>
          <w:rFonts w:eastAsia="Times New Roman" w:cs="Times New Roman"/>
          <w:sz w:val="16"/>
          <w:szCs w:val="16"/>
          <w:lang w:eastAsia="sl-SI"/>
        </w:rPr>
        <w:t>% glede na povprečne cene ob podpisu pogodbe, sta soglasna, da bosta cene predmetnih storitev uskladila po pogajanjih in v skladu s tržnimi razmerami v tistem obdobju.</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1EF9AD38" w14:textId="46F0142A"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3684B80B"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BF2E02">
              <w:rPr>
                <w:rFonts w:eastAsia="Times New Roman" w:cs="Times New Roman"/>
                <w:b/>
                <w:bCs/>
                <w:sz w:val="16"/>
                <w:szCs w:val="16"/>
                <w:lang w:eastAsia="sl-SI"/>
              </w:rPr>
              <w:t>2. 7. 2025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01671879"/>
      <w:r w:rsidRPr="002F4DD3">
        <w:rPr>
          <w:rFonts w:eastAsia="Times New Roman" w:cs="Times New Roman"/>
          <w:b/>
          <w:sz w:val="16"/>
          <w:szCs w:val="16"/>
          <w:lang w:eastAsia="sl-SI"/>
        </w:rPr>
        <w:lastRenderedPageBreak/>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1F9363E7" w14:textId="77777777" w:rsidR="00655F3D" w:rsidRDefault="00655F3D">
      <w:pPr>
        <w:rPr>
          <w:rFonts w:eastAsia="Times New Roman" w:cs="Times New Roman"/>
          <w:b/>
          <w:sz w:val="16"/>
          <w:szCs w:val="16"/>
          <w:lang w:eastAsia="sl-SI"/>
        </w:rPr>
      </w:pPr>
      <w:r>
        <w:rPr>
          <w:rFonts w:eastAsia="Times New Roman" w:cs="Times New Roman"/>
          <w:b/>
          <w:sz w:val="16"/>
          <w:szCs w:val="16"/>
          <w:lang w:eastAsia="sl-SI"/>
        </w:rPr>
        <w:br w:type="page"/>
      </w:r>
    </w:p>
    <w:p w14:paraId="4805A9A8" w14:textId="1FEE99EA"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01671880"/>
      <w:r w:rsidRPr="002F4DD3">
        <w:rPr>
          <w:rFonts w:eastAsia="Times New Roman" w:cs="Times New Roman"/>
          <w:b/>
          <w:sz w:val="16"/>
          <w:szCs w:val="16"/>
          <w:lang w:eastAsia="sl-SI"/>
        </w:rPr>
        <w:lastRenderedPageBreak/>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01671881"/>
      <w:r w:rsidRPr="002F4DD3">
        <w:rPr>
          <w:rFonts w:eastAsia="Times New Roman" w:cs="Times New Roman"/>
          <w:b/>
          <w:sz w:val="16"/>
          <w:szCs w:val="16"/>
          <w:lang w:eastAsia="sl-SI"/>
        </w:rPr>
        <w:lastRenderedPageBreak/>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49D44CB8"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2B4BEB">
        <w:rPr>
          <w:rFonts w:eastAsia="Times New Roman" w:cs="Times New Roman"/>
          <w:sz w:val="16"/>
          <w:szCs w:val="16"/>
          <w:lang w:eastAsia="sl-SI"/>
        </w:rPr>
        <w:t xml:space="preserve"> od </w:t>
      </w:r>
      <w:r w:rsidR="005E28BE">
        <w:rPr>
          <w:rFonts w:eastAsia="Times New Roman" w:cs="Times New Roman"/>
          <w:sz w:val="16"/>
          <w:szCs w:val="16"/>
          <w:lang w:eastAsia="sl-SI"/>
        </w:rPr>
        <w:t>80</w:t>
      </w:r>
      <w:r w:rsidR="00031CF7">
        <w:rPr>
          <w:rFonts w:eastAsia="Times New Roman" w:cs="Times New Roman"/>
          <w:sz w:val="16"/>
          <w:szCs w:val="16"/>
          <w:lang w:eastAsia="sl-SI"/>
        </w:rPr>
        <w:t>.000,00 EUR</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8628DB3" w14:textId="7D3BBF9B" w:rsidR="00572D15" w:rsidRPr="002F4DD3" w:rsidRDefault="002F4DD3" w:rsidP="00572D15">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42" w:name="_Toc477356335"/>
      <w:bookmarkStart w:id="43" w:name="_Toc199152049"/>
      <w:bookmarkStart w:id="44" w:name="_Toc201671882"/>
      <w:r w:rsidR="00572D15" w:rsidRPr="002F4DD3">
        <w:rPr>
          <w:rFonts w:eastAsia="Times New Roman" w:cs="Times New Roman"/>
          <w:b/>
          <w:sz w:val="16"/>
          <w:szCs w:val="16"/>
          <w:lang w:eastAsia="sl-SI"/>
        </w:rPr>
        <w:lastRenderedPageBreak/>
        <w:t>PRILOGA 4</w:t>
      </w:r>
      <w:bookmarkEnd w:id="42"/>
      <w:bookmarkEnd w:id="43"/>
      <w:bookmarkEnd w:id="44"/>
    </w:p>
    <w:p w14:paraId="57E2ECC2" w14:textId="77777777" w:rsidR="00572D15" w:rsidRPr="002F4DD3" w:rsidRDefault="00572D15" w:rsidP="00572D15">
      <w:pPr>
        <w:spacing w:after="0" w:line="240" w:lineRule="auto"/>
        <w:jc w:val="both"/>
        <w:rPr>
          <w:rFonts w:eastAsia="Times New Roman" w:cs="Times New Roman"/>
          <w:sz w:val="16"/>
          <w:szCs w:val="16"/>
          <w:lang w:eastAsia="sl-SI"/>
        </w:rPr>
      </w:pPr>
    </w:p>
    <w:p w14:paraId="37A1BB6C" w14:textId="77777777" w:rsidR="00572D15" w:rsidRPr="002F4DD3" w:rsidRDefault="00572D15" w:rsidP="00572D15">
      <w:pPr>
        <w:spacing w:after="0" w:line="240" w:lineRule="auto"/>
        <w:jc w:val="both"/>
        <w:rPr>
          <w:rFonts w:eastAsia="Times New Roman" w:cs="Times New Roman"/>
          <w:sz w:val="16"/>
          <w:szCs w:val="16"/>
          <w:lang w:eastAsia="sl-SI"/>
        </w:rPr>
      </w:pPr>
    </w:p>
    <w:p w14:paraId="529FFC1E" w14:textId="77777777" w:rsidR="00572D15" w:rsidRPr="002F4DD3" w:rsidRDefault="00572D15" w:rsidP="00572D15">
      <w:pPr>
        <w:spacing w:after="0" w:line="240" w:lineRule="auto"/>
        <w:jc w:val="both"/>
        <w:rPr>
          <w:rFonts w:eastAsia="Times New Roman" w:cs="Times New Roman"/>
          <w:sz w:val="16"/>
          <w:szCs w:val="16"/>
          <w:lang w:eastAsia="sl-SI"/>
        </w:rPr>
      </w:pPr>
    </w:p>
    <w:p w14:paraId="5E97FB97" w14:textId="77777777" w:rsidR="00572D15" w:rsidRPr="002F4DD3" w:rsidRDefault="00572D15" w:rsidP="00572D15">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079BB0E4" w14:textId="77777777" w:rsidR="00572D15" w:rsidRPr="002F4DD3" w:rsidRDefault="00572D15" w:rsidP="00572D15">
      <w:pPr>
        <w:spacing w:after="0" w:line="240" w:lineRule="auto"/>
        <w:jc w:val="both"/>
        <w:rPr>
          <w:rFonts w:eastAsia="Times New Roman" w:cs="Times New Roman"/>
          <w:sz w:val="16"/>
          <w:szCs w:val="16"/>
          <w:lang w:eastAsia="sl-SI"/>
        </w:rPr>
      </w:pPr>
    </w:p>
    <w:p w14:paraId="7ADDD6EB" w14:textId="77777777" w:rsidR="00572D15" w:rsidRPr="002F4DD3" w:rsidRDefault="00572D15" w:rsidP="00572D15">
      <w:pPr>
        <w:spacing w:after="0" w:line="240" w:lineRule="auto"/>
        <w:jc w:val="both"/>
        <w:rPr>
          <w:rFonts w:eastAsia="Times New Roman" w:cs="Times New Roman"/>
          <w:sz w:val="16"/>
          <w:szCs w:val="16"/>
          <w:lang w:eastAsia="sl-SI"/>
        </w:rPr>
      </w:pPr>
    </w:p>
    <w:p w14:paraId="2B8AE923" w14:textId="77777777" w:rsidR="00572D15" w:rsidRPr="002F4DD3" w:rsidRDefault="00572D15" w:rsidP="00572D15">
      <w:pPr>
        <w:spacing w:after="0" w:line="240" w:lineRule="auto"/>
        <w:jc w:val="both"/>
        <w:rPr>
          <w:rFonts w:eastAsia="Times New Roman" w:cs="Times New Roman"/>
          <w:sz w:val="16"/>
          <w:szCs w:val="16"/>
          <w:lang w:eastAsia="sl-SI"/>
        </w:rPr>
      </w:pPr>
    </w:p>
    <w:p w14:paraId="0B1EAF9F" w14:textId="7D052038" w:rsidR="00572D15" w:rsidRDefault="00572D15" w:rsidP="00572D15">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Pr>
          <w:rFonts w:eastAsia="Times New Roman" w:cs="Times New Roman"/>
          <w:sz w:val="16"/>
          <w:szCs w:val="16"/>
          <w:lang w:eastAsia="sl-SI"/>
        </w:rPr>
        <w:t xml:space="preserve">smo </w:t>
      </w:r>
      <w:r w:rsidR="002F4CD3" w:rsidRPr="002F4CD3">
        <w:rPr>
          <w:rFonts w:eastAsia="Times New Roman" w:cs="Times New Roman"/>
          <w:sz w:val="16"/>
          <w:szCs w:val="16"/>
          <w:lang w:eastAsia="sl-SI"/>
        </w:rPr>
        <w:t>proizvajalec ali dobavitelj nadomestnih delov merilnikov rosišč od akreditiranega laboratorija Michell Instruments</w:t>
      </w:r>
      <w:r w:rsidRPr="002F4DD3">
        <w:rPr>
          <w:rFonts w:eastAsia="Times New Roman" w:cs="Times New Roman"/>
          <w:sz w:val="16"/>
          <w:szCs w:val="16"/>
          <w:lang w:eastAsia="sl-SI"/>
        </w:rPr>
        <w:t>.</w:t>
      </w:r>
    </w:p>
    <w:p w14:paraId="33441A50" w14:textId="77777777" w:rsidR="00572D15" w:rsidRPr="002F4DD3" w:rsidRDefault="00572D15" w:rsidP="00572D15">
      <w:pPr>
        <w:spacing w:after="0" w:line="360" w:lineRule="auto"/>
        <w:jc w:val="both"/>
        <w:rPr>
          <w:rFonts w:eastAsia="Times New Roman" w:cs="Times New Roman"/>
          <w:sz w:val="16"/>
          <w:szCs w:val="16"/>
          <w:lang w:eastAsia="sl-SI"/>
        </w:rPr>
      </w:pPr>
    </w:p>
    <w:p w14:paraId="56B247B4" w14:textId="77777777" w:rsidR="00572D15" w:rsidRPr="002F4DD3" w:rsidRDefault="00572D15" w:rsidP="00572D15">
      <w:pPr>
        <w:spacing w:after="0" w:line="360" w:lineRule="auto"/>
        <w:jc w:val="both"/>
        <w:rPr>
          <w:rFonts w:eastAsia="Times New Roman" w:cs="Times New Roman"/>
          <w:sz w:val="16"/>
          <w:szCs w:val="16"/>
          <w:lang w:eastAsia="sl-SI"/>
        </w:rPr>
      </w:pPr>
    </w:p>
    <w:p w14:paraId="107599AA" w14:textId="77777777" w:rsidR="00572D15" w:rsidRPr="002F4DD3" w:rsidRDefault="00572D15" w:rsidP="00572D15">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0A94B6FF" w14:textId="77777777" w:rsidR="00572D15" w:rsidRPr="002F4DD3" w:rsidRDefault="00572D15" w:rsidP="00572D15">
      <w:pPr>
        <w:spacing w:after="0" w:line="240" w:lineRule="auto"/>
        <w:jc w:val="both"/>
        <w:outlineLvl w:val="0"/>
        <w:rPr>
          <w:rFonts w:eastAsia="Times New Roman" w:cs="Times New Roman"/>
          <w:sz w:val="24"/>
          <w:szCs w:val="24"/>
          <w:lang w:eastAsia="sl-SI"/>
        </w:rPr>
      </w:pPr>
    </w:p>
    <w:p w14:paraId="063D1CDF" w14:textId="77777777" w:rsidR="00572D15" w:rsidRPr="002F4DD3" w:rsidRDefault="00572D15" w:rsidP="00572D15">
      <w:pPr>
        <w:spacing w:after="0" w:line="360" w:lineRule="auto"/>
        <w:jc w:val="both"/>
        <w:rPr>
          <w:rFonts w:eastAsia="Times New Roman" w:cs="Times New Roman"/>
          <w:sz w:val="16"/>
          <w:szCs w:val="16"/>
          <w:lang w:eastAsia="sl-SI"/>
        </w:rPr>
      </w:pPr>
    </w:p>
    <w:p w14:paraId="71894E62"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p w14:paraId="3B90E85C"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p w14:paraId="412ED47C"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572D15" w:rsidRPr="002F4DD3" w14:paraId="2B2A9539" w14:textId="77777777" w:rsidTr="000315E9">
        <w:tc>
          <w:tcPr>
            <w:tcW w:w="5254" w:type="dxa"/>
            <w:shd w:val="clear" w:color="auto" w:fill="auto"/>
          </w:tcPr>
          <w:p w14:paraId="3C9A6254" w14:textId="77777777" w:rsidR="00572D15" w:rsidRPr="002F4DD3" w:rsidRDefault="00572D15" w:rsidP="000315E9">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BAFCB9" w14:textId="77777777" w:rsidR="00572D15" w:rsidRPr="002F4DD3" w:rsidRDefault="00572D15" w:rsidP="000315E9">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657DEE44" w14:textId="77777777" w:rsidR="00572D15" w:rsidRPr="002F4DD3" w:rsidRDefault="00572D15" w:rsidP="000315E9">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1BAB827A" w14:textId="77777777" w:rsidR="00572D15" w:rsidRPr="002F4DD3" w:rsidRDefault="00572D15" w:rsidP="00572D15">
      <w:pPr>
        <w:spacing w:after="0" w:line="240" w:lineRule="auto"/>
        <w:ind w:left="708"/>
        <w:jc w:val="both"/>
        <w:rPr>
          <w:rFonts w:eastAsia="Times New Roman" w:cs="Times New Roman"/>
          <w:sz w:val="16"/>
          <w:szCs w:val="16"/>
          <w:lang w:eastAsia="sl-SI"/>
        </w:rPr>
      </w:pPr>
    </w:p>
    <w:p w14:paraId="2DE3D490" w14:textId="58A0B6FE" w:rsidR="002F4CD3" w:rsidRDefault="002F4CD3">
      <w:pPr>
        <w:rPr>
          <w:rFonts w:eastAsia="Times New Roman" w:cs="Times New Roman"/>
          <w:sz w:val="24"/>
          <w:szCs w:val="24"/>
          <w:lang w:eastAsia="sl-SI"/>
        </w:rPr>
      </w:pPr>
      <w:r>
        <w:rPr>
          <w:rFonts w:eastAsia="Times New Roman" w:cs="Times New Roman"/>
          <w:sz w:val="24"/>
          <w:szCs w:val="24"/>
          <w:lang w:eastAsia="sl-SI"/>
        </w:rPr>
        <w:br w:type="page"/>
      </w:r>
    </w:p>
    <w:p w14:paraId="2899105B" w14:textId="77777777" w:rsidR="00572D15" w:rsidRDefault="00572D15">
      <w:pPr>
        <w:rPr>
          <w:rFonts w:eastAsia="Times New Roman" w:cs="Times New Roman"/>
          <w:sz w:val="24"/>
          <w:szCs w:val="24"/>
          <w:lang w:eastAsia="sl-SI"/>
        </w:rPr>
      </w:pPr>
    </w:p>
    <w:p w14:paraId="5B1329F5" w14:textId="5CECBF90" w:rsidR="002F4CD3" w:rsidRPr="002F4DD3" w:rsidRDefault="002F4CD3" w:rsidP="002F4CD3">
      <w:pPr>
        <w:spacing w:after="0" w:line="240" w:lineRule="auto"/>
        <w:jc w:val="both"/>
        <w:outlineLvl w:val="0"/>
        <w:rPr>
          <w:rFonts w:eastAsia="Times New Roman" w:cs="Times New Roman"/>
          <w:b/>
          <w:sz w:val="16"/>
          <w:szCs w:val="16"/>
          <w:lang w:eastAsia="sl-SI"/>
        </w:rPr>
      </w:pPr>
      <w:bookmarkStart w:id="45" w:name="_Toc201671883"/>
      <w:bookmarkStart w:id="46" w:name="_Toc477356336"/>
      <w:bookmarkEnd w:id="21"/>
      <w:r>
        <w:rPr>
          <w:rFonts w:eastAsia="Times New Roman" w:cs="Times New Roman"/>
          <w:b/>
          <w:sz w:val="16"/>
          <w:szCs w:val="16"/>
          <w:lang w:eastAsia="sl-SI"/>
        </w:rPr>
        <w:t>PRILOGA 5</w:t>
      </w:r>
      <w:bookmarkEnd w:id="45"/>
    </w:p>
    <w:p w14:paraId="093D7F37" w14:textId="77777777" w:rsidR="002F4CD3" w:rsidRPr="002F4DD3" w:rsidRDefault="002F4CD3" w:rsidP="002F4CD3">
      <w:pPr>
        <w:spacing w:after="0" w:line="240" w:lineRule="auto"/>
        <w:jc w:val="both"/>
        <w:rPr>
          <w:rFonts w:eastAsia="Times New Roman" w:cs="Times New Roman"/>
          <w:sz w:val="16"/>
          <w:szCs w:val="16"/>
          <w:lang w:eastAsia="sl-SI"/>
        </w:rPr>
      </w:pPr>
    </w:p>
    <w:p w14:paraId="174617FB" w14:textId="77777777" w:rsidR="002F4CD3" w:rsidRPr="002F4DD3" w:rsidRDefault="002F4CD3" w:rsidP="002F4CD3">
      <w:pPr>
        <w:spacing w:after="0" w:line="240" w:lineRule="auto"/>
        <w:jc w:val="both"/>
        <w:rPr>
          <w:rFonts w:eastAsia="Times New Roman" w:cs="Times New Roman"/>
          <w:sz w:val="16"/>
          <w:szCs w:val="16"/>
          <w:lang w:eastAsia="sl-SI"/>
        </w:rPr>
      </w:pPr>
    </w:p>
    <w:p w14:paraId="7712B818" w14:textId="77777777" w:rsidR="002F4CD3" w:rsidRPr="002F4DD3" w:rsidRDefault="002F4CD3" w:rsidP="002F4CD3">
      <w:pPr>
        <w:spacing w:after="0" w:line="240" w:lineRule="auto"/>
        <w:jc w:val="both"/>
        <w:rPr>
          <w:rFonts w:eastAsia="Times New Roman" w:cs="Times New Roman"/>
          <w:sz w:val="16"/>
          <w:szCs w:val="16"/>
          <w:lang w:eastAsia="sl-SI"/>
        </w:rPr>
      </w:pPr>
    </w:p>
    <w:p w14:paraId="242D6E9A" w14:textId="77777777" w:rsidR="002F4CD3" w:rsidRPr="002F4DD3" w:rsidRDefault="002F4CD3" w:rsidP="002F4C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DF8C369" w14:textId="77777777" w:rsidR="002F4CD3" w:rsidRPr="002F4DD3" w:rsidRDefault="002F4CD3" w:rsidP="002F4CD3">
      <w:pPr>
        <w:spacing w:after="0" w:line="240" w:lineRule="auto"/>
        <w:jc w:val="both"/>
        <w:rPr>
          <w:rFonts w:eastAsia="Times New Roman" w:cs="Times New Roman"/>
          <w:sz w:val="16"/>
          <w:szCs w:val="16"/>
          <w:lang w:eastAsia="sl-SI"/>
        </w:rPr>
      </w:pPr>
    </w:p>
    <w:p w14:paraId="4B6D9F8F" w14:textId="77777777" w:rsidR="002F4CD3" w:rsidRPr="002F4DD3" w:rsidRDefault="002F4CD3" w:rsidP="002F4CD3">
      <w:pPr>
        <w:spacing w:after="0" w:line="240" w:lineRule="auto"/>
        <w:jc w:val="both"/>
        <w:rPr>
          <w:rFonts w:eastAsia="Times New Roman" w:cs="Times New Roman"/>
          <w:sz w:val="16"/>
          <w:szCs w:val="16"/>
          <w:lang w:eastAsia="sl-SI"/>
        </w:rPr>
      </w:pPr>
    </w:p>
    <w:p w14:paraId="478F1A13" w14:textId="77777777" w:rsidR="002F4CD3" w:rsidRPr="002F4DD3" w:rsidRDefault="002F4CD3" w:rsidP="002F4CD3">
      <w:pPr>
        <w:spacing w:after="0" w:line="240" w:lineRule="auto"/>
        <w:jc w:val="both"/>
        <w:rPr>
          <w:rFonts w:eastAsia="Times New Roman" w:cs="Times New Roman"/>
          <w:sz w:val="16"/>
          <w:szCs w:val="16"/>
          <w:lang w:eastAsia="sl-SI"/>
        </w:rPr>
      </w:pPr>
    </w:p>
    <w:p w14:paraId="57E81EAC" w14:textId="69A25D10" w:rsidR="002F4CD3" w:rsidRDefault="002F4CD3" w:rsidP="002F4C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Pr>
          <w:rFonts w:eastAsia="Times New Roman" w:cs="Times New Roman"/>
          <w:sz w:val="16"/>
          <w:szCs w:val="16"/>
          <w:lang w:eastAsia="sl-SI"/>
        </w:rPr>
        <w:t>imamo</w:t>
      </w:r>
      <w:r w:rsidRPr="002F4CD3">
        <w:rPr>
          <w:rFonts w:eastAsia="Times New Roman" w:cs="Times New Roman"/>
          <w:sz w:val="16"/>
          <w:szCs w:val="16"/>
          <w:lang w:eastAsia="sl-SI"/>
        </w:rPr>
        <w:t xml:space="preserve"> izvedenih vsaj 10 revitalizacij na merilnih sistemih rosišč Michell na </w:t>
      </w:r>
      <w:r w:rsidR="009B5D7D">
        <w:rPr>
          <w:rFonts w:eastAsia="Times New Roman" w:cs="Times New Roman"/>
          <w:sz w:val="16"/>
          <w:szCs w:val="16"/>
          <w:lang w:eastAsia="sl-SI"/>
        </w:rPr>
        <w:t>območju</w:t>
      </w:r>
      <w:r w:rsidRPr="002F4CD3">
        <w:rPr>
          <w:rFonts w:eastAsia="Times New Roman" w:cs="Times New Roman"/>
          <w:sz w:val="16"/>
          <w:szCs w:val="16"/>
          <w:lang w:eastAsia="sl-SI"/>
        </w:rPr>
        <w:t xml:space="preserve"> EU v zadnjih treh letih od datuma, predvidenega za oddajo ponudb, na prenosnih sistemih plina v skupni vrednosti vsaj 50.000 EUR brez DDV</w:t>
      </w:r>
      <w:r w:rsidRPr="002F4DD3">
        <w:rPr>
          <w:rFonts w:eastAsia="Times New Roman" w:cs="Times New Roman"/>
          <w:sz w:val="16"/>
          <w:szCs w:val="16"/>
          <w:lang w:eastAsia="sl-SI"/>
        </w:rPr>
        <w:t>.</w:t>
      </w:r>
    </w:p>
    <w:p w14:paraId="7EED892B" w14:textId="77777777" w:rsidR="002F4CD3" w:rsidRPr="002F4DD3" w:rsidRDefault="002F4CD3" w:rsidP="002F4CD3">
      <w:pPr>
        <w:spacing w:after="0" w:line="360" w:lineRule="auto"/>
        <w:jc w:val="both"/>
        <w:rPr>
          <w:rFonts w:eastAsia="Times New Roman" w:cs="Times New Roman"/>
          <w:sz w:val="16"/>
          <w:szCs w:val="16"/>
          <w:lang w:eastAsia="sl-SI"/>
        </w:rPr>
      </w:pPr>
    </w:p>
    <w:p w14:paraId="79B42AE8" w14:textId="77777777" w:rsidR="002F4CD3" w:rsidRPr="002F4DD3" w:rsidRDefault="002F4CD3" w:rsidP="002F4CD3">
      <w:pPr>
        <w:spacing w:after="0" w:line="360" w:lineRule="auto"/>
        <w:jc w:val="both"/>
        <w:rPr>
          <w:rFonts w:eastAsia="Times New Roman" w:cs="Times New Roman"/>
          <w:sz w:val="16"/>
          <w:szCs w:val="16"/>
          <w:lang w:eastAsia="sl-SI"/>
        </w:rPr>
      </w:pPr>
    </w:p>
    <w:p w14:paraId="0FDF02E4" w14:textId="77777777" w:rsidR="002F4CD3" w:rsidRPr="002F4DD3" w:rsidRDefault="002F4CD3" w:rsidP="002F4C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797E9B00" w14:textId="77777777" w:rsidR="002F4CD3" w:rsidRPr="002F4DD3" w:rsidRDefault="002F4CD3" w:rsidP="002F4CD3">
      <w:pPr>
        <w:spacing w:after="0" w:line="240" w:lineRule="auto"/>
        <w:jc w:val="both"/>
        <w:outlineLvl w:val="0"/>
        <w:rPr>
          <w:rFonts w:eastAsia="Times New Roman" w:cs="Times New Roman"/>
          <w:sz w:val="24"/>
          <w:szCs w:val="24"/>
          <w:lang w:eastAsia="sl-SI"/>
        </w:rPr>
      </w:pPr>
    </w:p>
    <w:p w14:paraId="090D355B" w14:textId="77777777" w:rsidR="002F4CD3" w:rsidRPr="002F4DD3" w:rsidRDefault="002F4CD3" w:rsidP="002F4CD3">
      <w:pPr>
        <w:spacing w:after="0" w:line="360" w:lineRule="auto"/>
        <w:jc w:val="both"/>
        <w:rPr>
          <w:rFonts w:eastAsia="Times New Roman" w:cs="Times New Roman"/>
          <w:sz w:val="16"/>
          <w:szCs w:val="16"/>
          <w:lang w:eastAsia="sl-SI"/>
        </w:rPr>
      </w:pPr>
    </w:p>
    <w:p w14:paraId="5AC49C54" w14:textId="77777777" w:rsidR="002F4CD3" w:rsidRPr="002F4DD3" w:rsidRDefault="002F4CD3" w:rsidP="002F4CD3">
      <w:pPr>
        <w:spacing w:after="0" w:line="240" w:lineRule="auto"/>
        <w:ind w:left="708"/>
        <w:jc w:val="both"/>
        <w:rPr>
          <w:rFonts w:eastAsia="Times New Roman" w:cs="Times New Roman"/>
          <w:noProof/>
          <w:sz w:val="16"/>
          <w:szCs w:val="16"/>
          <w:lang w:eastAsia="sl-SI"/>
        </w:rPr>
      </w:pPr>
    </w:p>
    <w:p w14:paraId="43AE2C2A" w14:textId="77777777" w:rsidR="002F4CD3" w:rsidRPr="002F4DD3" w:rsidRDefault="002F4CD3" w:rsidP="002F4CD3">
      <w:pPr>
        <w:spacing w:after="0" w:line="240" w:lineRule="auto"/>
        <w:ind w:left="708"/>
        <w:jc w:val="both"/>
        <w:rPr>
          <w:rFonts w:eastAsia="Times New Roman" w:cs="Times New Roman"/>
          <w:noProof/>
          <w:sz w:val="16"/>
          <w:szCs w:val="16"/>
          <w:lang w:eastAsia="sl-SI"/>
        </w:rPr>
      </w:pPr>
    </w:p>
    <w:p w14:paraId="0BE12572" w14:textId="77777777" w:rsidR="002F4CD3" w:rsidRPr="002F4DD3" w:rsidRDefault="002F4CD3" w:rsidP="002F4C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CD3" w:rsidRPr="002F4DD3" w14:paraId="6F822E82" w14:textId="77777777" w:rsidTr="003306FC">
        <w:tc>
          <w:tcPr>
            <w:tcW w:w="5254" w:type="dxa"/>
            <w:shd w:val="clear" w:color="auto" w:fill="auto"/>
          </w:tcPr>
          <w:p w14:paraId="57664640" w14:textId="77777777" w:rsidR="002F4CD3" w:rsidRPr="002F4DD3" w:rsidRDefault="002F4CD3" w:rsidP="003306FC">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A1FC2A" w14:textId="77777777" w:rsidR="002F4CD3" w:rsidRPr="002F4DD3" w:rsidRDefault="002F4CD3" w:rsidP="003306FC">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5394DA" w14:textId="77777777" w:rsidR="002F4CD3" w:rsidRPr="002F4DD3" w:rsidRDefault="002F4CD3" w:rsidP="003306FC">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03F1DB8" w14:textId="77777777" w:rsidR="002F4CD3" w:rsidRPr="002F4DD3" w:rsidRDefault="002F4CD3" w:rsidP="002F4CD3">
      <w:pPr>
        <w:spacing w:after="0" w:line="240" w:lineRule="auto"/>
        <w:ind w:left="708"/>
        <w:jc w:val="both"/>
        <w:rPr>
          <w:rFonts w:eastAsia="Times New Roman" w:cs="Times New Roman"/>
          <w:sz w:val="16"/>
          <w:szCs w:val="16"/>
          <w:lang w:eastAsia="sl-SI"/>
        </w:rPr>
      </w:pPr>
    </w:p>
    <w:p w14:paraId="40641CA5" w14:textId="411F85C2" w:rsidR="002F4CD3" w:rsidRDefault="002F4CD3">
      <w:pPr>
        <w:rPr>
          <w:rFonts w:eastAsia="Times New Roman" w:cs="Times New Roman"/>
          <w:sz w:val="24"/>
          <w:szCs w:val="24"/>
          <w:lang w:eastAsia="sl-SI"/>
        </w:rPr>
      </w:pPr>
      <w:r>
        <w:rPr>
          <w:rFonts w:eastAsia="Times New Roman" w:cs="Times New Roman"/>
          <w:sz w:val="24"/>
          <w:szCs w:val="24"/>
          <w:lang w:eastAsia="sl-SI"/>
        </w:rPr>
        <w:br w:type="page"/>
      </w:r>
    </w:p>
    <w:p w14:paraId="391310C5" w14:textId="7E4AB13B" w:rsidR="002F4DD3" w:rsidRPr="002F4DD3" w:rsidRDefault="002F4DD3" w:rsidP="002F4DD3">
      <w:pPr>
        <w:spacing w:after="0" w:line="240" w:lineRule="auto"/>
        <w:jc w:val="both"/>
        <w:outlineLvl w:val="0"/>
        <w:rPr>
          <w:rFonts w:eastAsia="Times New Roman" w:cs="Times New Roman"/>
          <w:b/>
          <w:sz w:val="16"/>
          <w:szCs w:val="16"/>
          <w:lang w:eastAsia="sl-SI"/>
        </w:rPr>
      </w:pPr>
      <w:bookmarkStart w:id="47" w:name="_Toc201671884"/>
      <w:r w:rsidRPr="002F4DD3">
        <w:rPr>
          <w:rFonts w:eastAsia="Times New Roman" w:cs="Times New Roman"/>
          <w:b/>
          <w:sz w:val="16"/>
          <w:szCs w:val="16"/>
          <w:lang w:eastAsia="sl-SI"/>
        </w:rPr>
        <w:lastRenderedPageBreak/>
        <w:t xml:space="preserve">PRILOGA </w:t>
      </w:r>
      <w:bookmarkEnd w:id="46"/>
      <w:r w:rsidR="002F4CD3">
        <w:rPr>
          <w:rFonts w:eastAsia="Times New Roman" w:cs="Times New Roman"/>
          <w:b/>
          <w:sz w:val="16"/>
          <w:szCs w:val="16"/>
          <w:lang w:eastAsia="sl-SI"/>
        </w:rPr>
        <w:t>6</w:t>
      </w:r>
      <w:bookmarkEnd w:id="47"/>
    </w:p>
    <w:p w14:paraId="2B77267E" w14:textId="77777777" w:rsidR="002F4DD3" w:rsidRPr="002F4DD3" w:rsidRDefault="002F4DD3" w:rsidP="002F4DD3">
      <w:pPr>
        <w:spacing w:after="0" w:line="240" w:lineRule="auto"/>
        <w:jc w:val="both"/>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44E934DB" w:rsidR="002F4DD3" w:rsidRDefault="00DC1D34" w:rsidP="002B4BEB">
      <w:pPr>
        <w:spacing w:after="0" w:line="360" w:lineRule="auto"/>
        <w:jc w:val="both"/>
        <w:rPr>
          <w:rFonts w:eastAsia="Times New Roman" w:cs="Times New Roman"/>
          <w:sz w:val="16"/>
          <w:szCs w:val="16"/>
          <w:lang w:eastAsia="sl-SI"/>
        </w:rPr>
      </w:pPr>
      <w:r>
        <w:rPr>
          <w:rFonts w:eastAsia="Times New Roman" w:cs="Times New Roman"/>
          <w:sz w:val="16"/>
          <w:szCs w:val="16"/>
          <w:lang w:eastAsia="sl-SI"/>
        </w:rPr>
        <w:t>P</w:t>
      </w:r>
      <w:r w:rsidR="002F4DD3" w:rsidRPr="002F4DD3">
        <w:rPr>
          <w:rFonts w:eastAsia="Times New Roman" w:cs="Times New Roman"/>
          <w:sz w:val="16"/>
          <w:szCs w:val="16"/>
          <w:lang w:eastAsia="sl-SI"/>
        </w:rPr>
        <w:t>od kazens</w:t>
      </w:r>
      <w:r>
        <w:rPr>
          <w:rFonts w:eastAsia="Times New Roman" w:cs="Times New Roman"/>
          <w:sz w:val="16"/>
          <w:szCs w:val="16"/>
          <w:lang w:eastAsia="sl-SI"/>
        </w:rPr>
        <w:t>ko in materialno odgovornostjo</w:t>
      </w:r>
      <w:r w:rsidRPr="00DC1D34">
        <w:t xml:space="preserve"> </w:t>
      </w:r>
      <w:r>
        <w:rPr>
          <w:rFonts w:eastAsia="Times New Roman" w:cs="Times New Roman"/>
          <w:sz w:val="16"/>
          <w:szCs w:val="16"/>
          <w:lang w:eastAsia="sl-SI"/>
        </w:rPr>
        <w:t>z</w:t>
      </w:r>
      <w:r w:rsidRPr="00DC1D34">
        <w:rPr>
          <w:rFonts w:eastAsia="Times New Roman" w:cs="Times New Roman"/>
          <w:sz w:val="16"/>
          <w:szCs w:val="16"/>
          <w:lang w:eastAsia="sl-SI"/>
        </w:rPr>
        <w:t xml:space="preserve">agotavljamo, da </w:t>
      </w:r>
      <w:r w:rsidR="002F4CD3">
        <w:rPr>
          <w:rFonts w:eastAsia="Times New Roman" w:cs="Times New Roman"/>
          <w:sz w:val="16"/>
          <w:szCs w:val="16"/>
          <w:lang w:eastAsia="sl-SI"/>
        </w:rPr>
        <w:t>imamo</w:t>
      </w:r>
      <w:r w:rsidR="009B5D7D">
        <w:rPr>
          <w:rFonts w:eastAsia="Times New Roman" w:cs="Times New Roman"/>
          <w:sz w:val="16"/>
          <w:szCs w:val="16"/>
          <w:lang w:eastAsia="sl-SI"/>
        </w:rPr>
        <w:t xml:space="preserve"> vsaj dve referenci</w:t>
      </w:r>
      <w:r w:rsidR="002F4CD3" w:rsidRPr="002F4CD3">
        <w:rPr>
          <w:rFonts w:eastAsia="Times New Roman" w:cs="Times New Roman"/>
          <w:sz w:val="16"/>
          <w:szCs w:val="16"/>
          <w:lang w:eastAsia="sl-SI"/>
        </w:rPr>
        <w:t xml:space="preserve"> o vgradnji sond za zajem vzorca plina za merjenje kakovosti plina skupaj z izvedbo Ex elaborata</w:t>
      </w:r>
      <w:r>
        <w:rPr>
          <w:rFonts w:eastAsia="Times New Roman" w:cs="Times New Roman"/>
          <w:sz w:val="16"/>
          <w:szCs w:val="16"/>
          <w:lang w:eastAsia="sl-SI"/>
        </w:rPr>
        <w:t>.</w:t>
      </w:r>
    </w:p>
    <w:p w14:paraId="77A927E9" w14:textId="227A4BD2" w:rsidR="002B4BEB" w:rsidRDefault="002B4BEB" w:rsidP="002B4BEB">
      <w:pPr>
        <w:spacing w:after="0" w:line="360" w:lineRule="auto"/>
        <w:jc w:val="both"/>
        <w:rPr>
          <w:rFonts w:eastAsia="Times New Roman" w:cs="Times New Roman"/>
          <w:sz w:val="16"/>
          <w:szCs w:val="16"/>
          <w:lang w:eastAsia="sl-SI"/>
        </w:rPr>
      </w:pPr>
    </w:p>
    <w:p w14:paraId="48BB6A3D" w14:textId="77777777" w:rsidR="002B4BEB" w:rsidRPr="002F4DD3" w:rsidRDefault="002B4BEB" w:rsidP="002B4BEB">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226C6A" w14:textId="69EF3FFE" w:rsidR="002F4DD3" w:rsidRDefault="002F4DD3" w:rsidP="002F4DD3">
      <w:pPr>
        <w:spacing w:after="0" w:line="240" w:lineRule="auto"/>
        <w:jc w:val="both"/>
        <w:rPr>
          <w:rFonts w:eastAsia="Times New Roman" w:cs="Times New Roman"/>
          <w:noProof/>
          <w:sz w:val="16"/>
          <w:szCs w:val="16"/>
          <w:lang w:eastAsia="sl-SI"/>
        </w:rPr>
      </w:pPr>
    </w:p>
    <w:p w14:paraId="1A76EE29" w14:textId="33C33B6F" w:rsidR="004305FA" w:rsidRDefault="004305FA" w:rsidP="002F4DD3">
      <w:pPr>
        <w:spacing w:after="0" w:line="240" w:lineRule="auto"/>
        <w:jc w:val="both"/>
        <w:rPr>
          <w:rFonts w:eastAsia="Times New Roman" w:cs="Times New Roman"/>
          <w:noProof/>
          <w:sz w:val="16"/>
          <w:szCs w:val="16"/>
          <w:lang w:eastAsia="sl-SI"/>
        </w:rPr>
      </w:pPr>
    </w:p>
    <w:p w14:paraId="63CBF01B" w14:textId="77777777" w:rsidR="004305FA" w:rsidRPr="002F4DD3" w:rsidRDefault="004305FA" w:rsidP="002F4DD3">
      <w:pPr>
        <w:spacing w:after="0" w:line="240" w:lineRule="auto"/>
        <w:jc w:val="both"/>
        <w:rPr>
          <w:rFonts w:eastAsia="Times New Roman" w:cs="Times New Roman"/>
          <w:noProof/>
          <w:sz w:val="16"/>
          <w:szCs w:val="16"/>
          <w:lang w:eastAsia="sl-SI"/>
        </w:rPr>
      </w:pPr>
    </w:p>
    <w:p w14:paraId="11A5F01C" w14:textId="114DE3CF" w:rsidR="002F4DD3" w:rsidRDefault="002F4DD3" w:rsidP="002F4DD3">
      <w:pPr>
        <w:spacing w:after="0" w:line="240" w:lineRule="auto"/>
        <w:ind w:left="708"/>
        <w:jc w:val="both"/>
        <w:rPr>
          <w:rFonts w:eastAsia="Times New Roman" w:cs="Times New Roman"/>
          <w:noProof/>
          <w:sz w:val="16"/>
          <w:szCs w:val="16"/>
          <w:lang w:eastAsia="sl-SI"/>
        </w:rPr>
      </w:pPr>
    </w:p>
    <w:p w14:paraId="7429470D" w14:textId="77777777" w:rsidR="00DC1D34" w:rsidRPr="002F4DD3" w:rsidRDefault="00DC1D34"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AC08F3A" w14:textId="65640BB9" w:rsidR="002F4CD3" w:rsidRPr="002F4DD3" w:rsidRDefault="002F4DD3" w:rsidP="002F4CD3">
      <w:pPr>
        <w:spacing w:after="0" w:line="240" w:lineRule="auto"/>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48" w:name="_Toc201671885"/>
      <w:r w:rsidR="002F4CD3" w:rsidRPr="002F4DD3">
        <w:rPr>
          <w:rFonts w:eastAsia="Times New Roman" w:cs="Times New Roman"/>
          <w:b/>
          <w:sz w:val="16"/>
          <w:szCs w:val="16"/>
          <w:lang w:eastAsia="sl-SI"/>
        </w:rPr>
        <w:lastRenderedPageBreak/>
        <w:t xml:space="preserve">PRILOGA </w:t>
      </w:r>
      <w:r w:rsidR="002F4CD3">
        <w:rPr>
          <w:rFonts w:eastAsia="Times New Roman" w:cs="Times New Roman"/>
          <w:b/>
          <w:sz w:val="16"/>
          <w:szCs w:val="16"/>
          <w:lang w:eastAsia="sl-SI"/>
        </w:rPr>
        <w:t>7</w:t>
      </w:r>
      <w:bookmarkEnd w:id="48"/>
    </w:p>
    <w:p w14:paraId="7843A252" w14:textId="77777777" w:rsidR="002F4CD3" w:rsidRPr="002F4DD3" w:rsidRDefault="002F4CD3" w:rsidP="002F4CD3">
      <w:pPr>
        <w:spacing w:after="0" w:line="240" w:lineRule="auto"/>
        <w:jc w:val="both"/>
        <w:rPr>
          <w:rFonts w:eastAsia="Times New Roman" w:cs="Times New Roman"/>
          <w:sz w:val="16"/>
          <w:szCs w:val="16"/>
          <w:lang w:eastAsia="sl-SI"/>
        </w:rPr>
      </w:pPr>
    </w:p>
    <w:p w14:paraId="55B72677" w14:textId="77777777" w:rsidR="002F4CD3" w:rsidRPr="002F4DD3" w:rsidRDefault="002F4CD3" w:rsidP="002F4CD3">
      <w:pPr>
        <w:spacing w:after="0" w:line="240" w:lineRule="auto"/>
        <w:jc w:val="both"/>
        <w:rPr>
          <w:rFonts w:eastAsia="Times New Roman" w:cs="Times New Roman"/>
          <w:sz w:val="16"/>
          <w:szCs w:val="16"/>
          <w:lang w:eastAsia="sl-SI"/>
        </w:rPr>
      </w:pPr>
    </w:p>
    <w:p w14:paraId="6E4B74AD" w14:textId="77777777" w:rsidR="002F4CD3" w:rsidRPr="002F4DD3" w:rsidRDefault="002F4CD3" w:rsidP="002F4CD3">
      <w:pPr>
        <w:spacing w:after="0" w:line="240" w:lineRule="auto"/>
        <w:jc w:val="both"/>
        <w:rPr>
          <w:rFonts w:eastAsia="Times New Roman" w:cs="Times New Roman"/>
          <w:sz w:val="16"/>
          <w:szCs w:val="16"/>
          <w:lang w:eastAsia="sl-SI"/>
        </w:rPr>
      </w:pPr>
    </w:p>
    <w:p w14:paraId="5FC7FBB2" w14:textId="77777777" w:rsidR="002F4CD3" w:rsidRPr="002F4DD3" w:rsidRDefault="002F4CD3" w:rsidP="002F4C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160FB668" w14:textId="77777777" w:rsidR="002F4CD3" w:rsidRPr="002F4DD3" w:rsidRDefault="002F4CD3" w:rsidP="002F4CD3">
      <w:pPr>
        <w:spacing w:after="0" w:line="240" w:lineRule="auto"/>
        <w:jc w:val="both"/>
        <w:rPr>
          <w:rFonts w:eastAsia="Times New Roman" w:cs="Times New Roman"/>
          <w:sz w:val="16"/>
          <w:szCs w:val="16"/>
          <w:lang w:eastAsia="sl-SI"/>
        </w:rPr>
      </w:pPr>
    </w:p>
    <w:p w14:paraId="73D565FB" w14:textId="77777777" w:rsidR="002F4CD3" w:rsidRPr="002F4DD3" w:rsidRDefault="002F4CD3" w:rsidP="002F4CD3">
      <w:pPr>
        <w:spacing w:after="0" w:line="240" w:lineRule="auto"/>
        <w:jc w:val="both"/>
        <w:rPr>
          <w:rFonts w:eastAsia="Times New Roman" w:cs="Times New Roman"/>
          <w:sz w:val="16"/>
          <w:szCs w:val="16"/>
          <w:lang w:eastAsia="sl-SI"/>
        </w:rPr>
      </w:pPr>
    </w:p>
    <w:p w14:paraId="5CB642D8" w14:textId="77777777" w:rsidR="002F4CD3" w:rsidRPr="002F4DD3" w:rsidRDefault="002F4CD3" w:rsidP="002F4CD3">
      <w:pPr>
        <w:spacing w:after="0" w:line="240" w:lineRule="auto"/>
        <w:jc w:val="both"/>
        <w:rPr>
          <w:rFonts w:eastAsia="Times New Roman" w:cs="Times New Roman"/>
          <w:sz w:val="16"/>
          <w:szCs w:val="16"/>
          <w:lang w:eastAsia="sl-SI"/>
        </w:rPr>
      </w:pPr>
    </w:p>
    <w:p w14:paraId="572F51A0" w14:textId="56F59096" w:rsidR="002F4CD3" w:rsidRDefault="002F4CD3" w:rsidP="002F4CD3">
      <w:pPr>
        <w:spacing w:after="0" w:line="360" w:lineRule="auto"/>
        <w:jc w:val="both"/>
        <w:rPr>
          <w:rFonts w:eastAsia="Times New Roman" w:cs="Times New Roman"/>
          <w:sz w:val="16"/>
          <w:szCs w:val="16"/>
          <w:lang w:eastAsia="sl-SI"/>
        </w:rPr>
      </w:pPr>
      <w:r>
        <w:rPr>
          <w:rFonts w:eastAsia="Times New Roman" w:cs="Times New Roman"/>
          <w:sz w:val="16"/>
          <w:szCs w:val="16"/>
          <w:lang w:eastAsia="sl-SI"/>
        </w:rPr>
        <w:t>P</w:t>
      </w:r>
      <w:r w:rsidRPr="002F4DD3">
        <w:rPr>
          <w:rFonts w:eastAsia="Times New Roman" w:cs="Times New Roman"/>
          <w:sz w:val="16"/>
          <w:szCs w:val="16"/>
          <w:lang w:eastAsia="sl-SI"/>
        </w:rPr>
        <w:t>od kazens</w:t>
      </w:r>
      <w:r>
        <w:rPr>
          <w:rFonts w:eastAsia="Times New Roman" w:cs="Times New Roman"/>
          <w:sz w:val="16"/>
          <w:szCs w:val="16"/>
          <w:lang w:eastAsia="sl-SI"/>
        </w:rPr>
        <w:t>ko in materialno odgovornostjo</w:t>
      </w:r>
      <w:r w:rsidRPr="00DC1D34">
        <w:t xml:space="preserve"> </w:t>
      </w:r>
      <w:r>
        <w:rPr>
          <w:rFonts w:eastAsia="Times New Roman" w:cs="Times New Roman"/>
          <w:sz w:val="16"/>
          <w:szCs w:val="16"/>
          <w:lang w:eastAsia="sl-SI"/>
        </w:rPr>
        <w:t>z</w:t>
      </w:r>
      <w:r w:rsidRPr="00DC1D34">
        <w:rPr>
          <w:rFonts w:eastAsia="Times New Roman" w:cs="Times New Roman"/>
          <w:sz w:val="16"/>
          <w:szCs w:val="16"/>
          <w:lang w:eastAsia="sl-SI"/>
        </w:rPr>
        <w:t xml:space="preserve">agotavljamo, da </w:t>
      </w:r>
      <w:r>
        <w:rPr>
          <w:rFonts w:eastAsia="Times New Roman" w:cs="Times New Roman"/>
          <w:sz w:val="16"/>
          <w:szCs w:val="16"/>
          <w:lang w:eastAsia="sl-SI"/>
        </w:rPr>
        <w:t>bomo zagotovili</w:t>
      </w:r>
      <w:r w:rsidRPr="002F4CD3">
        <w:rPr>
          <w:rFonts w:eastAsia="Times New Roman" w:cs="Times New Roman"/>
          <w:sz w:val="16"/>
          <w:szCs w:val="16"/>
          <w:lang w:eastAsia="sl-SI"/>
        </w:rPr>
        <w:t xml:space="preserve"> izvedbe rednih kalibracij merilnih sistemov za merjenje rosišč vode, kalibracij merilnih sistemov za merjenje rosišč ogljikovodikov in merjenje koncentracij kisika v plinu, ki so skladne s tehničnimi predpisi v EU</w:t>
      </w:r>
      <w:r>
        <w:rPr>
          <w:rFonts w:eastAsia="Times New Roman" w:cs="Times New Roman"/>
          <w:sz w:val="16"/>
          <w:szCs w:val="16"/>
          <w:lang w:eastAsia="sl-SI"/>
        </w:rPr>
        <w:t>.</w:t>
      </w:r>
    </w:p>
    <w:p w14:paraId="4D5B5C50" w14:textId="77777777" w:rsidR="002F4CD3" w:rsidRDefault="002F4CD3" w:rsidP="002F4CD3">
      <w:pPr>
        <w:spacing w:after="0" w:line="360" w:lineRule="auto"/>
        <w:jc w:val="both"/>
        <w:rPr>
          <w:rFonts w:eastAsia="Times New Roman" w:cs="Times New Roman"/>
          <w:sz w:val="16"/>
          <w:szCs w:val="16"/>
          <w:lang w:eastAsia="sl-SI"/>
        </w:rPr>
      </w:pPr>
    </w:p>
    <w:p w14:paraId="44F14633" w14:textId="77777777" w:rsidR="002F4CD3" w:rsidRPr="002F4DD3" w:rsidRDefault="002F4CD3" w:rsidP="002F4CD3">
      <w:pPr>
        <w:spacing w:after="0" w:line="360" w:lineRule="auto"/>
        <w:jc w:val="both"/>
        <w:rPr>
          <w:rFonts w:eastAsia="Times New Roman" w:cs="Times New Roman"/>
          <w:noProof/>
          <w:sz w:val="16"/>
          <w:szCs w:val="16"/>
          <w:lang w:eastAsia="sl-SI"/>
        </w:rPr>
      </w:pPr>
    </w:p>
    <w:p w14:paraId="771EE3E5" w14:textId="77777777" w:rsidR="002F4CD3" w:rsidRPr="002F4DD3" w:rsidRDefault="002F4CD3" w:rsidP="002F4C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719D26E" w14:textId="77777777" w:rsidR="002F4CD3" w:rsidRPr="002F4DD3" w:rsidRDefault="002F4CD3" w:rsidP="002F4CD3">
      <w:pPr>
        <w:spacing w:after="0" w:line="240" w:lineRule="auto"/>
        <w:ind w:left="708"/>
        <w:jc w:val="both"/>
        <w:rPr>
          <w:rFonts w:eastAsia="Times New Roman" w:cs="Times New Roman"/>
          <w:noProof/>
          <w:sz w:val="16"/>
          <w:szCs w:val="16"/>
          <w:lang w:eastAsia="sl-SI"/>
        </w:rPr>
      </w:pPr>
    </w:p>
    <w:p w14:paraId="34AACB1C" w14:textId="77777777" w:rsidR="002F4CD3" w:rsidRDefault="002F4CD3" w:rsidP="002F4CD3">
      <w:pPr>
        <w:spacing w:after="0" w:line="240" w:lineRule="auto"/>
        <w:jc w:val="both"/>
        <w:rPr>
          <w:rFonts w:eastAsia="Times New Roman" w:cs="Times New Roman"/>
          <w:noProof/>
          <w:sz w:val="16"/>
          <w:szCs w:val="16"/>
          <w:lang w:eastAsia="sl-SI"/>
        </w:rPr>
      </w:pPr>
    </w:p>
    <w:p w14:paraId="173EC279" w14:textId="77777777" w:rsidR="002F4CD3" w:rsidRDefault="002F4CD3" w:rsidP="002F4CD3">
      <w:pPr>
        <w:spacing w:after="0" w:line="240" w:lineRule="auto"/>
        <w:jc w:val="both"/>
        <w:rPr>
          <w:rFonts w:eastAsia="Times New Roman" w:cs="Times New Roman"/>
          <w:noProof/>
          <w:sz w:val="16"/>
          <w:szCs w:val="16"/>
          <w:lang w:eastAsia="sl-SI"/>
        </w:rPr>
      </w:pPr>
    </w:p>
    <w:p w14:paraId="5DB75281" w14:textId="77777777" w:rsidR="002F4CD3" w:rsidRPr="002F4DD3" w:rsidRDefault="002F4CD3" w:rsidP="002F4CD3">
      <w:pPr>
        <w:spacing w:after="0" w:line="240" w:lineRule="auto"/>
        <w:jc w:val="both"/>
        <w:rPr>
          <w:rFonts w:eastAsia="Times New Roman" w:cs="Times New Roman"/>
          <w:noProof/>
          <w:sz w:val="16"/>
          <w:szCs w:val="16"/>
          <w:lang w:eastAsia="sl-SI"/>
        </w:rPr>
      </w:pPr>
    </w:p>
    <w:p w14:paraId="5CE501B1" w14:textId="77777777" w:rsidR="002F4CD3" w:rsidRDefault="002F4CD3" w:rsidP="002F4CD3">
      <w:pPr>
        <w:spacing w:after="0" w:line="240" w:lineRule="auto"/>
        <w:ind w:left="708"/>
        <w:jc w:val="both"/>
        <w:rPr>
          <w:rFonts w:eastAsia="Times New Roman" w:cs="Times New Roman"/>
          <w:noProof/>
          <w:sz w:val="16"/>
          <w:szCs w:val="16"/>
          <w:lang w:eastAsia="sl-SI"/>
        </w:rPr>
      </w:pPr>
    </w:p>
    <w:p w14:paraId="587ED38B" w14:textId="77777777" w:rsidR="002F4CD3" w:rsidRPr="002F4DD3" w:rsidRDefault="002F4CD3" w:rsidP="002F4C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CD3" w:rsidRPr="002F4DD3" w14:paraId="3241C06C" w14:textId="77777777" w:rsidTr="003306FC">
        <w:tc>
          <w:tcPr>
            <w:tcW w:w="5254" w:type="dxa"/>
            <w:shd w:val="clear" w:color="auto" w:fill="auto"/>
          </w:tcPr>
          <w:p w14:paraId="14865916" w14:textId="77777777" w:rsidR="002F4CD3" w:rsidRPr="002F4DD3" w:rsidRDefault="002F4CD3" w:rsidP="003306FC">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1144F74" w14:textId="77777777" w:rsidR="002F4CD3" w:rsidRPr="002F4DD3" w:rsidRDefault="002F4CD3" w:rsidP="003306FC">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338B9EF" w14:textId="77777777" w:rsidR="002F4CD3" w:rsidRPr="002F4DD3" w:rsidRDefault="002F4CD3" w:rsidP="003306FC">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1F7FAFDC" w14:textId="77777777" w:rsidR="002F4CD3" w:rsidRPr="002F4DD3" w:rsidRDefault="002F4CD3" w:rsidP="002F4CD3">
      <w:pPr>
        <w:spacing w:after="0" w:line="240" w:lineRule="auto"/>
        <w:ind w:left="708"/>
        <w:jc w:val="both"/>
        <w:rPr>
          <w:rFonts w:eastAsia="Times New Roman" w:cs="Times New Roman"/>
          <w:sz w:val="16"/>
          <w:szCs w:val="16"/>
          <w:lang w:eastAsia="sl-SI"/>
        </w:rPr>
      </w:pPr>
    </w:p>
    <w:p w14:paraId="008A5418" w14:textId="77777777" w:rsidR="002F4CD3" w:rsidRPr="002F4DD3" w:rsidRDefault="002F4CD3" w:rsidP="002F4CD3">
      <w:pPr>
        <w:spacing w:after="0" w:line="240" w:lineRule="auto"/>
        <w:jc w:val="both"/>
        <w:outlineLvl w:val="0"/>
        <w:rPr>
          <w:rFonts w:eastAsia="Times New Roman" w:cs="Times New Roman"/>
          <w:sz w:val="16"/>
          <w:szCs w:val="16"/>
          <w:lang w:eastAsia="sl-SI"/>
        </w:rPr>
      </w:pPr>
    </w:p>
    <w:p w14:paraId="29C6EB74" w14:textId="142403E9" w:rsidR="002F4DD3" w:rsidRPr="002F4DD3" w:rsidRDefault="002F4CD3" w:rsidP="002F4CD3">
      <w:pPr>
        <w:rPr>
          <w:rFonts w:eastAsia="Times New Roman" w:cs="Times New Roman"/>
          <w:b/>
          <w:sz w:val="16"/>
          <w:szCs w:val="16"/>
          <w:lang w:eastAsia="sl-SI"/>
        </w:rPr>
      </w:pPr>
      <w:r>
        <w:rPr>
          <w:rFonts w:eastAsia="Times New Roman" w:cs="Times New Roman"/>
          <w:b/>
          <w:sz w:val="16"/>
          <w:szCs w:val="16"/>
          <w:lang w:eastAsia="sl-SI"/>
        </w:rPr>
        <w:br w:type="page"/>
      </w:r>
    </w:p>
    <w:p w14:paraId="0295113B" w14:textId="2A83193F" w:rsidR="002F4DD3" w:rsidRPr="002F4DD3" w:rsidRDefault="00C037BE" w:rsidP="00AA20C9">
      <w:pPr>
        <w:spacing w:after="0" w:line="240" w:lineRule="auto"/>
        <w:jc w:val="both"/>
        <w:outlineLvl w:val="0"/>
        <w:rPr>
          <w:rFonts w:eastAsia="Times New Roman" w:cs="Times New Roman"/>
          <w:b/>
          <w:sz w:val="16"/>
          <w:szCs w:val="16"/>
          <w:lang w:eastAsia="sl-SI"/>
        </w:rPr>
      </w:pPr>
      <w:bookmarkStart w:id="49" w:name="_Toc201671886"/>
      <w:r w:rsidRPr="00AA20C9">
        <w:rPr>
          <w:rFonts w:eastAsia="Times New Roman" w:cs="Times New Roman"/>
          <w:b/>
          <w:sz w:val="16"/>
          <w:szCs w:val="16"/>
          <w:lang w:eastAsia="sl-SI"/>
        </w:rPr>
        <w:lastRenderedPageBreak/>
        <w:t>P</w:t>
      </w:r>
      <w:r w:rsidR="002F4DD3" w:rsidRPr="002F4DD3">
        <w:rPr>
          <w:rFonts w:eastAsia="Times New Roman" w:cs="Times New Roman"/>
          <w:b/>
          <w:sz w:val="16"/>
          <w:szCs w:val="16"/>
          <w:lang w:eastAsia="sl-SI"/>
        </w:rPr>
        <w:t xml:space="preserve">RILOGA </w:t>
      </w:r>
      <w:r w:rsidR="002F4CD3">
        <w:rPr>
          <w:rFonts w:eastAsia="Times New Roman" w:cs="Times New Roman"/>
          <w:b/>
          <w:sz w:val="16"/>
          <w:szCs w:val="16"/>
          <w:lang w:eastAsia="sl-SI"/>
        </w:rPr>
        <w:t>8</w:t>
      </w:r>
      <w:bookmarkEnd w:id="49"/>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50" w:name="_Toc210615739"/>
      <w:bookmarkStart w:id="51"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4A7502AF"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2F4CD3">
        <w:rPr>
          <w:rFonts w:eastAsia="Times New Roman" w:cs="Times New Roman"/>
          <w:i/>
          <w:sz w:val="16"/>
          <w:szCs w:val="16"/>
          <w:lang w:eastAsia="sl-SI"/>
        </w:rPr>
        <w:t>8</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52" w:name="_Toc19004714"/>
      <w:r w:rsidRPr="002F4DD3">
        <w:rPr>
          <w:rFonts w:eastAsia="Times New Roman" w:cs="Times New Roman"/>
          <w:sz w:val="16"/>
          <w:szCs w:val="16"/>
          <w:lang w:eastAsia="sl-SI"/>
        </w:rPr>
        <w:t>Ponudnik mora v spodnji tabeli navesti podizvajalce, s katerimi bo nastopal in izpolniti vse zahtevane podatke:</w:t>
      </w:r>
      <w:bookmarkEnd w:id="52"/>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7D68E21D" w14:textId="77777777" w:rsidR="002F4DD3" w:rsidRPr="002F4DD3" w:rsidRDefault="002F4DD3" w:rsidP="002F4DD3">
      <w:pPr>
        <w:spacing w:after="0" w:line="240" w:lineRule="auto"/>
        <w:rPr>
          <w:rFonts w:eastAsia="Times New Roman" w:cs="Times New Roman"/>
          <w:sz w:val="16"/>
          <w:szCs w:val="16"/>
          <w:lang w:eastAsia="sl-SI"/>
        </w:rPr>
      </w:pPr>
    </w:p>
    <w:p w14:paraId="3BB75B23"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ob vsakokratnem odpiranju konkurence, izvajalcem, ki bodo imeli z naročnikom sklenjen okvirni sporazum, omogočil navedbo preostalih podatkov o udeležbi podizvajalca za vsako posamezno naročilo.</w:t>
      </w: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73D685A4"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53" w:name="_Toc450635118"/>
      <w:bookmarkStart w:id="54" w:name="_Toc473801142"/>
      <w:bookmarkStart w:id="55" w:name="_Toc97636968"/>
      <w:bookmarkStart w:id="56" w:name="_Toc129604594"/>
      <w:bookmarkStart w:id="57" w:name="_Toc178940446"/>
      <w:bookmarkStart w:id="58" w:name="_Toc201671887"/>
      <w:r w:rsidRPr="002F4DD3">
        <w:rPr>
          <w:rFonts w:eastAsia="Times New Roman" w:cs="Times New Roman"/>
          <w:b/>
          <w:sz w:val="16"/>
          <w:szCs w:val="16"/>
          <w:lang w:eastAsia="sl-SI"/>
        </w:rPr>
        <w:lastRenderedPageBreak/>
        <w:t xml:space="preserve">PRILOGA </w:t>
      </w:r>
      <w:bookmarkEnd w:id="53"/>
      <w:bookmarkEnd w:id="54"/>
      <w:bookmarkEnd w:id="55"/>
      <w:bookmarkEnd w:id="56"/>
      <w:bookmarkEnd w:id="57"/>
      <w:r w:rsidR="002F4CD3">
        <w:rPr>
          <w:rFonts w:eastAsia="Times New Roman" w:cs="Times New Roman"/>
          <w:b/>
          <w:sz w:val="16"/>
          <w:szCs w:val="16"/>
          <w:lang w:eastAsia="sl-SI"/>
        </w:rPr>
        <w:t>9</w:t>
      </w:r>
      <w:bookmarkEnd w:id="58"/>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671A0E8F"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Opomba: Ponudniku, ki ne bo oddal skupne ponudbe, ni potrebno predložiti PRILOGE</w:t>
      </w:r>
      <w:r w:rsidR="002F4CD3">
        <w:rPr>
          <w:rFonts w:eastAsia="Times New Roman" w:cs="Times New Roman"/>
          <w:i/>
          <w:sz w:val="16"/>
          <w:szCs w:val="16"/>
          <w:lang w:eastAsia="sl-SI"/>
        </w:rPr>
        <w:t xml:space="preserve"> 9</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50"/>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4CF8E15D" w:rsidR="002F4DD3" w:rsidRPr="002F4DD3" w:rsidRDefault="002F4DD3" w:rsidP="002F4DD3">
      <w:pPr>
        <w:spacing w:after="0" w:line="240" w:lineRule="auto"/>
        <w:outlineLvl w:val="0"/>
        <w:rPr>
          <w:rFonts w:eastAsia="Times New Roman" w:cs="Times New Roman"/>
          <w:b/>
          <w:bCs/>
          <w:sz w:val="16"/>
          <w:szCs w:val="16"/>
          <w:lang w:eastAsia="sl-SI"/>
        </w:rPr>
      </w:pPr>
      <w:bookmarkStart w:id="59" w:name="_Toc201671888"/>
      <w:r w:rsidRPr="002F4DD3">
        <w:rPr>
          <w:rFonts w:eastAsia="Times New Roman" w:cs="Times New Roman"/>
          <w:b/>
          <w:sz w:val="16"/>
          <w:szCs w:val="16"/>
          <w:lang w:eastAsia="sl-SI"/>
        </w:rPr>
        <w:lastRenderedPageBreak/>
        <w:t xml:space="preserve">PRILOGA </w:t>
      </w:r>
      <w:bookmarkEnd w:id="51"/>
      <w:r w:rsidR="002F4CD3">
        <w:rPr>
          <w:rFonts w:eastAsia="Times New Roman" w:cs="Times New Roman"/>
          <w:b/>
          <w:sz w:val="16"/>
          <w:szCs w:val="16"/>
          <w:lang w:eastAsia="sl-SI"/>
        </w:rPr>
        <w:t>10</w:t>
      </w:r>
      <w:bookmarkEnd w:id="59"/>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60" w:name="_Toc262039026"/>
      <w:bookmarkStart w:id="61" w:name="_Toc262039914"/>
      <w:bookmarkStart w:id="62"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2F4DD3">
      <w:pPr>
        <w:numPr>
          <w:ilvl w:val="0"/>
          <w:numId w:val="14"/>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p w14:paraId="29484FFB" w14:textId="77777777" w:rsidR="00DB7319" w:rsidRPr="00641875" w:rsidRDefault="00DB7319" w:rsidP="00DB7319">
      <w:pPr>
        <w:pStyle w:val="Odstavekseznama"/>
        <w:ind w:left="1080"/>
        <w:jc w:val="both"/>
        <w:rPr>
          <w:rFonts w:ascii="Trebuchet MS" w:hAnsi="Trebuchet MS" w:cs="Arial"/>
          <w:sz w:val="16"/>
          <w:szCs w:val="16"/>
        </w:rPr>
      </w:pPr>
    </w:p>
    <w:tbl>
      <w:tblPr>
        <w:tblStyle w:val="Tabelamrea"/>
        <w:tblW w:w="0" w:type="auto"/>
        <w:tblInd w:w="771" w:type="dxa"/>
        <w:tblLook w:val="04A0" w:firstRow="1" w:lastRow="0" w:firstColumn="1" w:lastColumn="0" w:noHBand="0" w:noVBand="1"/>
      </w:tblPr>
      <w:tblGrid>
        <w:gridCol w:w="3848"/>
        <w:gridCol w:w="3914"/>
      </w:tblGrid>
      <w:tr w:rsidR="006E1480" w:rsidRPr="00641875" w14:paraId="5A63C288" w14:textId="77777777" w:rsidTr="006E1480">
        <w:trPr>
          <w:trHeight w:val="580"/>
        </w:trPr>
        <w:tc>
          <w:tcPr>
            <w:tcW w:w="3848" w:type="dxa"/>
            <w:vAlign w:val="center"/>
          </w:tcPr>
          <w:p w14:paraId="3452DACE" w14:textId="151B8D84" w:rsidR="006E1480" w:rsidRPr="00641875" w:rsidRDefault="006E1480" w:rsidP="00D45C6D">
            <w:pPr>
              <w:jc w:val="both"/>
              <w:rPr>
                <w:rFonts w:ascii="Trebuchet MS" w:hAnsi="Trebuchet MS" w:cs="Arial"/>
                <w:sz w:val="16"/>
                <w:szCs w:val="16"/>
              </w:rPr>
            </w:pPr>
            <w:r>
              <w:rPr>
                <w:rFonts w:ascii="Trebuchet MS" w:hAnsi="Trebuchet MS" w:cs="Arial"/>
                <w:sz w:val="16"/>
                <w:szCs w:val="16"/>
              </w:rPr>
              <w:t>OPIS</w:t>
            </w:r>
          </w:p>
        </w:tc>
        <w:tc>
          <w:tcPr>
            <w:tcW w:w="3914" w:type="dxa"/>
            <w:vAlign w:val="center"/>
          </w:tcPr>
          <w:p w14:paraId="69A0D6F7" w14:textId="77AA3036" w:rsidR="006E1480" w:rsidRPr="00641875" w:rsidRDefault="006E1480" w:rsidP="00DB7319">
            <w:pPr>
              <w:jc w:val="center"/>
              <w:rPr>
                <w:rFonts w:ascii="Trebuchet MS" w:hAnsi="Trebuchet MS" w:cs="Arial"/>
                <w:sz w:val="16"/>
                <w:szCs w:val="16"/>
              </w:rPr>
            </w:pPr>
            <w:r>
              <w:rPr>
                <w:rFonts w:ascii="Trebuchet MS" w:hAnsi="Trebuchet MS" w:cs="Arial"/>
                <w:sz w:val="16"/>
                <w:szCs w:val="16"/>
              </w:rPr>
              <w:t xml:space="preserve">SKUPNA </w:t>
            </w:r>
            <w:r w:rsidRPr="00641875">
              <w:rPr>
                <w:rFonts w:ascii="Trebuchet MS" w:hAnsi="Trebuchet MS" w:cs="Arial"/>
                <w:sz w:val="16"/>
                <w:szCs w:val="16"/>
              </w:rPr>
              <w:t>VREDNOST V EUR brez DDV</w:t>
            </w:r>
          </w:p>
        </w:tc>
      </w:tr>
      <w:tr w:rsidR="006E1480" w:rsidRPr="00641875" w14:paraId="30023EE4" w14:textId="77777777" w:rsidTr="006E1480">
        <w:trPr>
          <w:trHeight w:val="580"/>
        </w:trPr>
        <w:tc>
          <w:tcPr>
            <w:tcW w:w="3848" w:type="dxa"/>
            <w:vAlign w:val="center"/>
          </w:tcPr>
          <w:p w14:paraId="402ABE76" w14:textId="5C3AF6DA" w:rsidR="006E1480" w:rsidRPr="00641875" w:rsidRDefault="002F4CD3" w:rsidP="002F4CD3">
            <w:pPr>
              <w:rPr>
                <w:rFonts w:ascii="Trebuchet MS" w:hAnsi="Trebuchet MS" w:cs="Arial"/>
                <w:sz w:val="16"/>
                <w:szCs w:val="16"/>
              </w:rPr>
            </w:pPr>
            <w:r w:rsidRPr="002F4CD3">
              <w:rPr>
                <w:rFonts w:ascii="Trebuchet MS" w:hAnsi="Trebuchet MS" w:cs="Arial"/>
                <w:sz w:val="16"/>
                <w:szCs w:val="16"/>
              </w:rPr>
              <w:t>5 x revitalizacija, kalibriranje in metrološka preverjanja,</w:t>
            </w:r>
            <w:r>
              <w:rPr>
                <w:rFonts w:ascii="Trebuchet MS" w:hAnsi="Trebuchet MS" w:cs="Arial"/>
                <w:sz w:val="16"/>
                <w:szCs w:val="16"/>
              </w:rPr>
              <w:t xml:space="preserve"> </w:t>
            </w:r>
            <w:r w:rsidRPr="002F4CD3">
              <w:rPr>
                <w:rFonts w:ascii="Trebuchet MS" w:hAnsi="Trebuchet MS" w:cs="Arial"/>
                <w:sz w:val="16"/>
                <w:szCs w:val="16"/>
              </w:rPr>
              <w:t>vgradnja sonde za zajem</w:t>
            </w:r>
            <w:r>
              <w:rPr>
                <w:rFonts w:ascii="Trebuchet MS" w:hAnsi="Trebuchet MS" w:cs="Arial"/>
                <w:sz w:val="16"/>
                <w:szCs w:val="16"/>
              </w:rPr>
              <w:t xml:space="preserve">, </w:t>
            </w:r>
            <w:r w:rsidR="006E1480">
              <w:rPr>
                <w:rFonts w:ascii="Trebuchet MS" w:hAnsi="Trebuchet MS" w:cs="Arial"/>
                <w:sz w:val="16"/>
                <w:szCs w:val="16"/>
              </w:rPr>
              <w:t>vse v letu 2025</w:t>
            </w:r>
          </w:p>
        </w:tc>
        <w:tc>
          <w:tcPr>
            <w:tcW w:w="3914" w:type="dxa"/>
            <w:vAlign w:val="center"/>
          </w:tcPr>
          <w:p w14:paraId="42D993A7" w14:textId="77777777" w:rsidR="006E1480" w:rsidRPr="00641875" w:rsidRDefault="006E1480" w:rsidP="00D45C6D">
            <w:pPr>
              <w:jc w:val="both"/>
              <w:rPr>
                <w:rFonts w:ascii="Trebuchet MS" w:hAnsi="Trebuchet MS" w:cs="Arial"/>
                <w:sz w:val="16"/>
                <w:szCs w:val="16"/>
              </w:rPr>
            </w:pPr>
          </w:p>
        </w:tc>
      </w:tr>
      <w:tr w:rsidR="006E1480" w:rsidRPr="00641875" w14:paraId="1AF429D3" w14:textId="77777777" w:rsidTr="006E1480">
        <w:trPr>
          <w:trHeight w:val="580"/>
        </w:trPr>
        <w:tc>
          <w:tcPr>
            <w:tcW w:w="3848" w:type="dxa"/>
            <w:vAlign w:val="center"/>
          </w:tcPr>
          <w:p w14:paraId="613386C5" w14:textId="1605DFA4" w:rsidR="006E1480" w:rsidRPr="00641875" w:rsidRDefault="002F4CD3" w:rsidP="006E1480">
            <w:pPr>
              <w:rPr>
                <w:rFonts w:ascii="Trebuchet MS" w:hAnsi="Trebuchet MS" w:cs="Arial"/>
                <w:sz w:val="16"/>
                <w:szCs w:val="16"/>
              </w:rPr>
            </w:pPr>
            <w:r w:rsidRPr="002F4CD3">
              <w:rPr>
                <w:rFonts w:ascii="Trebuchet MS" w:hAnsi="Trebuchet MS" w:cs="Arial"/>
                <w:sz w:val="16"/>
                <w:szCs w:val="16"/>
              </w:rPr>
              <w:t>5 x revitalizacija, kalibriranje in metrološka preverjanja</w:t>
            </w:r>
            <w:r>
              <w:rPr>
                <w:rFonts w:ascii="Trebuchet MS" w:hAnsi="Trebuchet MS" w:cs="Arial"/>
                <w:sz w:val="16"/>
                <w:szCs w:val="16"/>
              </w:rPr>
              <w:t xml:space="preserve">, </w:t>
            </w:r>
            <w:r w:rsidR="006E1480">
              <w:rPr>
                <w:rFonts w:ascii="Trebuchet MS" w:hAnsi="Trebuchet MS" w:cs="Arial"/>
                <w:sz w:val="16"/>
                <w:szCs w:val="16"/>
              </w:rPr>
              <w:t>vse v letu 2026</w:t>
            </w:r>
          </w:p>
        </w:tc>
        <w:tc>
          <w:tcPr>
            <w:tcW w:w="3914" w:type="dxa"/>
            <w:vAlign w:val="center"/>
          </w:tcPr>
          <w:p w14:paraId="10C61A85" w14:textId="77777777" w:rsidR="006E1480" w:rsidRPr="00641875" w:rsidRDefault="006E1480" w:rsidP="00D45C6D">
            <w:pPr>
              <w:jc w:val="both"/>
              <w:rPr>
                <w:rFonts w:ascii="Trebuchet MS" w:hAnsi="Trebuchet MS" w:cs="Arial"/>
                <w:sz w:val="16"/>
                <w:szCs w:val="16"/>
              </w:rPr>
            </w:pPr>
          </w:p>
        </w:tc>
      </w:tr>
      <w:tr w:rsidR="002F4CD3" w:rsidRPr="00641875" w14:paraId="58682C24" w14:textId="77777777" w:rsidTr="003306FC">
        <w:trPr>
          <w:trHeight w:val="580"/>
        </w:trPr>
        <w:tc>
          <w:tcPr>
            <w:tcW w:w="3848" w:type="dxa"/>
            <w:vAlign w:val="center"/>
          </w:tcPr>
          <w:p w14:paraId="10558F25" w14:textId="77777777" w:rsidR="002F4CD3" w:rsidRPr="00641875" w:rsidRDefault="002F4CD3" w:rsidP="003306FC">
            <w:pPr>
              <w:rPr>
                <w:rFonts w:ascii="Trebuchet MS" w:hAnsi="Trebuchet MS" w:cs="Arial"/>
                <w:sz w:val="16"/>
                <w:szCs w:val="16"/>
              </w:rPr>
            </w:pPr>
            <w:r w:rsidRPr="002F4CD3">
              <w:rPr>
                <w:rFonts w:ascii="Trebuchet MS" w:hAnsi="Trebuchet MS" w:cs="Arial"/>
                <w:sz w:val="16"/>
                <w:szCs w:val="16"/>
              </w:rPr>
              <w:t>5 x revitalizacija, kalibriranje in metrološka preverjanja,</w:t>
            </w:r>
            <w:r>
              <w:rPr>
                <w:rFonts w:ascii="Trebuchet MS" w:hAnsi="Trebuchet MS" w:cs="Arial"/>
                <w:sz w:val="16"/>
                <w:szCs w:val="16"/>
              </w:rPr>
              <w:t xml:space="preserve"> </w:t>
            </w:r>
            <w:r w:rsidRPr="002F4CD3">
              <w:rPr>
                <w:rFonts w:ascii="Trebuchet MS" w:hAnsi="Trebuchet MS" w:cs="Arial"/>
                <w:sz w:val="16"/>
                <w:szCs w:val="16"/>
              </w:rPr>
              <w:t>kontrola rosišč na MMRP Vrtojba</w:t>
            </w:r>
            <w:r>
              <w:rPr>
                <w:rFonts w:ascii="Trebuchet MS" w:hAnsi="Trebuchet MS" w:cs="Arial"/>
                <w:sz w:val="16"/>
                <w:szCs w:val="16"/>
              </w:rPr>
              <w:t>, vse v letu 2027</w:t>
            </w:r>
          </w:p>
        </w:tc>
        <w:tc>
          <w:tcPr>
            <w:tcW w:w="3914" w:type="dxa"/>
            <w:vAlign w:val="center"/>
          </w:tcPr>
          <w:p w14:paraId="3D614A32" w14:textId="77777777" w:rsidR="002F4CD3" w:rsidRPr="00641875" w:rsidRDefault="002F4CD3" w:rsidP="003306FC">
            <w:pPr>
              <w:jc w:val="center"/>
              <w:rPr>
                <w:rFonts w:ascii="Trebuchet MS" w:hAnsi="Trebuchet MS" w:cs="Arial"/>
                <w:sz w:val="16"/>
                <w:szCs w:val="16"/>
              </w:rPr>
            </w:pPr>
          </w:p>
        </w:tc>
      </w:tr>
      <w:tr w:rsidR="006E1480" w:rsidRPr="00641875" w14:paraId="2A5D522E" w14:textId="77777777" w:rsidTr="006E1480">
        <w:trPr>
          <w:trHeight w:val="580"/>
        </w:trPr>
        <w:tc>
          <w:tcPr>
            <w:tcW w:w="3848" w:type="dxa"/>
            <w:vAlign w:val="center"/>
          </w:tcPr>
          <w:p w14:paraId="23F53E66" w14:textId="4EE913D4" w:rsidR="006E1480" w:rsidRPr="00641875" w:rsidRDefault="002F4CD3" w:rsidP="002F4CD3">
            <w:pPr>
              <w:rPr>
                <w:rFonts w:ascii="Trebuchet MS" w:hAnsi="Trebuchet MS" w:cs="Arial"/>
                <w:sz w:val="16"/>
                <w:szCs w:val="16"/>
              </w:rPr>
            </w:pPr>
            <w:r>
              <w:rPr>
                <w:rFonts w:ascii="Trebuchet MS" w:hAnsi="Trebuchet MS" w:cs="Arial"/>
                <w:sz w:val="16"/>
                <w:szCs w:val="16"/>
              </w:rPr>
              <w:t>Rezerva za možne okvare - intervencije</w:t>
            </w:r>
          </w:p>
        </w:tc>
        <w:tc>
          <w:tcPr>
            <w:tcW w:w="3914" w:type="dxa"/>
            <w:vAlign w:val="center"/>
          </w:tcPr>
          <w:p w14:paraId="1267921E" w14:textId="12C0B06E" w:rsidR="006E1480" w:rsidRPr="00641875" w:rsidRDefault="002F4CD3" w:rsidP="00C35CFD">
            <w:pPr>
              <w:jc w:val="center"/>
              <w:rPr>
                <w:rFonts w:ascii="Trebuchet MS" w:hAnsi="Trebuchet MS" w:cs="Arial"/>
                <w:sz w:val="16"/>
                <w:szCs w:val="16"/>
              </w:rPr>
            </w:pPr>
            <w:r>
              <w:rPr>
                <w:rFonts w:ascii="Trebuchet MS" w:hAnsi="Trebuchet MS" w:cs="Arial"/>
                <w:sz w:val="16"/>
                <w:szCs w:val="16"/>
              </w:rPr>
              <w:t>5.000,00</w:t>
            </w:r>
          </w:p>
        </w:tc>
      </w:tr>
      <w:tr w:rsidR="00C35CFD" w:rsidRPr="00641875" w14:paraId="49B06C55" w14:textId="77777777" w:rsidTr="006E1480">
        <w:trPr>
          <w:trHeight w:val="580"/>
        </w:trPr>
        <w:tc>
          <w:tcPr>
            <w:tcW w:w="3848" w:type="dxa"/>
            <w:vAlign w:val="center"/>
          </w:tcPr>
          <w:p w14:paraId="10B0E181" w14:textId="606A8AD0" w:rsidR="00C35CFD" w:rsidRPr="00641875" w:rsidRDefault="00C35CFD" w:rsidP="00C35CFD">
            <w:pPr>
              <w:jc w:val="right"/>
              <w:rPr>
                <w:rFonts w:ascii="Trebuchet MS" w:hAnsi="Trebuchet MS" w:cs="Arial"/>
                <w:sz w:val="16"/>
                <w:szCs w:val="16"/>
              </w:rPr>
            </w:pPr>
            <w:r>
              <w:rPr>
                <w:rFonts w:ascii="Trebuchet MS" w:hAnsi="Trebuchet MS" w:cs="Arial"/>
                <w:sz w:val="16"/>
                <w:szCs w:val="16"/>
              </w:rPr>
              <w:t>Skupna ponudbena vrednost v EUR brez DDV:</w:t>
            </w:r>
          </w:p>
        </w:tc>
        <w:tc>
          <w:tcPr>
            <w:tcW w:w="3914" w:type="dxa"/>
            <w:vAlign w:val="center"/>
          </w:tcPr>
          <w:p w14:paraId="6CC7D7D8" w14:textId="77777777" w:rsidR="00C35CFD" w:rsidRPr="00641875" w:rsidRDefault="00C35CFD" w:rsidP="00D45C6D">
            <w:pPr>
              <w:jc w:val="both"/>
              <w:rPr>
                <w:rFonts w:ascii="Trebuchet MS" w:hAnsi="Trebuchet MS" w:cs="Arial"/>
                <w:sz w:val="16"/>
                <w:szCs w:val="16"/>
              </w:rPr>
            </w:pPr>
          </w:p>
        </w:tc>
      </w:tr>
    </w:tbl>
    <w:p w14:paraId="14511CA6" w14:textId="77777777" w:rsidR="00D8204E" w:rsidRPr="00641875" w:rsidRDefault="00D8204E" w:rsidP="00A66D19">
      <w:pPr>
        <w:spacing w:after="0" w:line="240" w:lineRule="auto"/>
        <w:ind w:left="720"/>
        <w:jc w:val="both"/>
        <w:rPr>
          <w:rFonts w:eastAsia="Times New Roman" w:cs="Arial"/>
          <w:sz w:val="16"/>
          <w:szCs w:val="16"/>
          <w:lang w:eastAsia="sl-SI"/>
        </w:rPr>
      </w:pPr>
    </w:p>
    <w:p w14:paraId="1DEF7C46" w14:textId="77777777" w:rsidR="0068537B" w:rsidRPr="002F4DD3" w:rsidRDefault="0068537B" w:rsidP="007E2C09">
      <w:pPr>
        <w:spacing w:before="60" w:after="0" w:line="240" w:lineRule="auto"/>
        <w:ind w:left="720"/>
        <w:contextualSpacing/>
        <w:jc w:val="both"/>
        <w:rPr>
          <w:rFonts w:eastAsia="Times New Roman" w:cs="Verdana"/>
          <w:sz w:val="16"/>
          <w:szCs w:val="16"/>
          <w:lang w:eastAsia="sl-SI"/>
        </w:rPr>
      </w:pPr>
    </w:p>
    <w:p w14:paraId="4BEAE17E" w14:textId="2C9D61D9" w:rsidR="002F4DD3" w:rsidRDefault="002F4DD3" w:rsidP="002F4DD3">
      <w:pPr>
        <w:numPr>
          <w:ilvl w:val="0"/>
          <w:numId w:val="1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2CBF9035" w14:textId="250E3AE4" w:rsidR="00C35CFD" w:rsidRDefault="00C35CFD" w:rsidP="00C35CFD">
      <w:pPr>
        <w:spacing w:before="60" w:after="0" w:line="240" w:lineRule="auto"/>
        <w:contextualSpacing/>
        <w:jc w:val="both"/>
        <w:rPr>
          <w:rFonts w:eastAsia="Times New Roman" w:cs="Verdana"/>
          <w:sz w:val="16"/>
          <w:szCs w:val="16"/>
          <w:lang w:eastAsia="sl-SI"/>
        </w:rPr>
      </w:pPr>
    </w:p>
    <w:p w14:paraId="2DF5FFBE" w14:textId="554D8FC3" w:rsidR="00C35CFD" w:rsidRDefault="009B5D7D" w:rsidP="009B5D7D">
      <w:pPr>
        <w:numPr>
          <w:ilvl w:val="0"/>
          <w:numId w:val="14"/>
        </w:numPr>
        <w:spacing w:before="60" w:after="0" w:line="240" w:lineRule="auto"/>
        <w:contextualSpacing/>
        <w:jc w:val="both"/>
        <w:rPr>
          <w:rFonts w:eastAsia="Times New Roman" w:cs="Verdana"/>
          <w:sz w:val="16"/>
          <w:szCs w:val="16"/>
          <w:lang w:eastAsia="sl-SI"/>
        </w:rPr>
      </w:pPr>
      <w:r w:rsidRPr="009B5D7D">
        <w:rPr>
          <w:rFonts w:eastAsia="Times New Roman" w:cs="Verdana"/>
          <w:sz w:val="16"/>
          <w:szCs w:val="16"/>
          <w:lang w:eastAsia="sl-SI"/>
        </w:rPr>
        <w:t>Rok izvedbe storitev, naročenih v letu 2025, je najkasneje do 31. 12. 2025, rok izvedbe storitev, naročenih v letu 2026, je najkasneje do 31. 12. 2026 in rok izvedbe storitev, naročenih v letu 2027, je najkasneje do 31. 12. 2027.</w:t>
      </w:r>
    </w:p>
    <w:p w14:paraId="72F9E518" w14:textId="32376DA1" w:rsidR="006E1480" w:rsidRDefault="006E1480" w:rsidP="006E1480">
      <w:pPr>
        <w:spacing w:before="60" w:after="0" w:line="240" w:lineRule="auto"/>
        <w:contextualSpacing/>
        <w:jc w:val="both"/>
        <w:rPr>
          <w:rFonts w:eastAsia="Times New Roman" w:cs="Verdana"/>
          <w:sz w:val="16"/>
          <w:szCs w:val="16"/>
          <w:lang w:eastAsia="sl-SI"/>
        </w:rPr>
      </w:pPr>
    </w:p>
    <w:p w14:paraId="208EC2C4" w14:textId="77777777" w:rsidR="002F4DD3" w:rsidRPr="002F4DD3" w:rsidRDefault="002F4DD3" w:rsidP="002F4DD3">
      <w:pPr>
        <w:numPr>
          <w:ilvl w:val="0"/>
          <w:numId w:val="14"/>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4FDB73DC" w:rsidR="002F4DD3" w:rsidRDefault="002F4DD3" w:rsidP="002F4DD3">
      <w:pPr>
        <w:tabs>
          <w:tab w:val="left" w:pos="375"/>
        </w:tabs>
        <w:spacing w:after="0" w:line="240" w:lineRule="auto"/>
        <w:ind w:left="375" w:hanging="375"/>
        <w:rPr>
          <w:rFonts w:eastAsia="Times New Roman" w:cs="Times New Roman"/>
          <w:sz w:val="16"/>
          <w:szCs w:val="16"/>
          <w:lang w:eastAsia="sl-SI"/>
        </w:rPr>
      </w:pPr>
    </w:p>
    <w:p w14:paraId="30F8AD98" w14:textId="61BD0124" w:rsidR="00BD6FAD" w:rsidRDefault="00BD6FAD" w:rsidP="002F4DD3">
      <w:pPr>
        <w:tabs>
          <w:tab w:val="left" w:pos="375"/>
        </w:tabs>
        <w:spacing w:after="0" w:line="240" w:lineRule="auto"/>
        <w:ind w:left="375" w:hanging="375"/>
        <w:rPr>
          <w:rFonts w:eastAsia="Times New Roman" w:cs="Times New Roman"/>
          <w:sz w:val="16"/>
          <w:szCs w:val="16"/>
          <w:lang w:eastAsia="sl-SI"/>
        </w:rPr>
      </w:pPr>
    </w:p>
    <w:p w14:paraId="2AE1B099" w14:textId="77777777" w:rsidR="00BD6FAD" w:rsidRPr="002F4DD3" w:rsidRDefault="00BD6FAD" w:rsidP="002F4DD3">
      <w:pPr>
        <w:tabs>
          <w:tab w:val="left" w:pos="375"/>
        </w:tabs>
        <w:spacing w:after="0" w:line="240" w:lineRule="auto"/>
        <w:ind w:left="375" w:hanging="375"/>
        <w:rPr>
          <w:rFonts w:eastAsia="Times New Roman" w:cs="Times New Roman"/>
          <w:sz w:val="16"/>
          <w:szCs w:val="16"/>
          <w:lang w:eastAsia="sl-SI"/>
        </w:rPr>
      </w:pPr>
    </w:p>
    <w:p w14:paraId="7464BA1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47CC2C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106BE99"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bookmarkStart w:id="63" w:name="_Toc354728575"/>
      <w:bookmarkStart w:id="64" w:name="_Toc477356347"/>
    </w:p>
    <w:p w14:paraId="440195C6" w14:textId="77777777" w:rsidR="002B4BEB" w:rsidRDefault="002B4BEB">
      <w:pPr>
        <w:rPr>
          <w:rFonts w:eastAsia="Times New Roman" w:cs="Times New Roman"/>
          <w:b/>
          <w:sz w:val="16"/>
          <w:szCs w:val="16"/>
          <w:lang w:eastAsia="sl-SI"/>
        </w:rPr>
      </w:pPr>
      <w:r>
        <w:rPr>
          <w:rFonts w:eastAsia="Times New Roman" w:cs="Times New Roman"/>
          <w:b/>
          <w:sz w:val="16"/>
          <w:szCs w:val="16"/>
          <w:lang w:eastAsia="sl-SI"/>
        </w:rPr>
        <w:br w:type="page"/>
      </w:r>
    </w:p>
    <w:p w14:paraId="0A7522D1" w14:textId="195D9AC0" w:rsidR="002F4DD3" w:rsidRPr="002F4DD3" w:rsidRDefault="002F4DD3" w:rsidP="002F4DD3">
      <w:pPr>
        <w:spacing w:after="0" w:line="276" w:lineRule="auto"/>
        <w:jc w:val="both"/>
        <w:outlineLvl w:val="0"/>
        <w:rPr>
          <w:rFonts w:eastAsia="Times New Roman" w:cs="Times New Roman"/>
          <w:b/>
          <w:sz w:val="16"/>
          <w:szCs w:val="16"/>
          <w:lang w:eastAsia="sl-SI"/>
        </w:rPr>
      </w:pPr>
      <w:bookmarkStart w:id="65" w:name="_Toc201671889"/>
      <w:bookmarkEnd w:id="63"/>
      <w:bookmarkEnd w:id="64"/>
      <w:r w:rsidRPr="002F4DD3">
        <w:rPr>
          <w:rFonts w:eastAsia="Times New Roman" w:cs="Times New Roman"/>
          <w:b/>
          <w:sz w:val="16"/>
          <w:szCs w:val="16"/>
          <w:lang w:eastAsia="sl-SI"/>
        </w:rPr>
        <w:lastRenderedPageBreak/>
        <w:t xml:space="preserve">PRILOGA </w:t>
      </w:r>
      <w:r w:rsidR="002F4CD3">
        <w:rPr>
          <w:rFonts w:eastAsia="Times New Roman" w:cs="Times New Roman"/>
          <w:b/>
          <w:sz w:val="16"/>
          <w:szCs w:val="16"/>
          <w:lang w:eastAsia="sl-SI"/>
        </w:rPr>
        <w:t>11</w:t>
      </w:r>
      <w:bookmarkEnd w:id="65"/>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40E6A27E"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6" w:name="_Toc318977328"/>
      <w:bookmarkStart w:id="67" w:name="_Toc201671890"/>
      <w:bookmarkEnd w:id="60"/>
      <w:bookmarkEnd w:id="61"/>
      <w:bookmarkEnd w:id="62"/>
      <w:r w:rsidRPr="002F4DD3">
        <w:rPr>
          <w:rFonts w:eastAsia="Times New Roman" w:cs="Times New Roman"/>
          <w:b/>
          <w:sz w:val="16"/>
          <w:szCs w:val="16"/>
          <w:lang w:eastAsia="sl-SI"/>
        </w:rPr>
        <w:lastRenderedPageBreak/>
        <w:t xml:space="preserve">PRILOGA </w:t>
      </w:r>
      <w:bookmarkEnd w:id="66"/>
      <w:r w:rsidRPr="002F4DD3">
        <w:rPr>
          <w:rFonts w:eastAsia="Times New Roman" w:cs="Times New Roman"/>
          <w:b/>
          <w:sz w:val="16"/>
          <w:szCs w:val="16"/>
          <w:lang w:eastAsia="sl-SI"/>
        </w:rPr>
        <w:t>1</w:t>
      </w:r>
      <w:r w:rsidR="002F4CD3">
        <w:rPr>
          <w:rFonts w:eastAsia="Times New Roman" w:cs="Times New Roman"/>
          <w:b/>
          <w:sz w:val="16"/>
          <w:szCs w:val="16"/>
          <w:lang w:eastAsia="sl-SI"/>
        </w:rPr>
        <w:t>2</w:t>
      </w:r>
      <w:bookmarkEnd w:id="67"/>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406AC80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Marjan Eberlinc 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04763A6E"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w:t>
      </w:r>
      <w:r w:rsidR="002B4BEB">
        <w:rPr>
          <w:rFonts w:eastAsia="Times New Roman" w:cs="Times New Roman"/>
          <w:b/>
          <w:sz w:val="16"/>
          <w:szCs w:val="16"/>
          <w:lang w:eastAsia="sl-SI"/>
        </w:rPr>
        <w:t>SM</w:t>
      </w:r>
      <w:r>
        <w:rPr>
          <w:rFonts w:eastAsia="Times New Roman" w:cs="Times New Roman"/>
          <w:b/>
          <w:sz w:val="16"/>
          <w:szCs w:val="16"/>
          <w:lang w:eastAsia="sl-SI"/>
        </w:rPr>
        <w: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03B33028"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w:t>
      </w:r>
      <w:r w:rsidR="002B4BEB">
        <w:rPr>
          <w:rFonts w:eastAsia="Times New Roman" w:cs="Times New Roman"/>
          <w:sz w:val="16"/>
          <w:szCs w:val="16"/>
          <w:lang w:eastAsia="sl-SI"/>
        </w:rPr>
        <w:t>revitalizacijo</w:t>
      </w:r>
      <w:r w:rsidR="002B4BEB" w:rsidRPr="002B4BEB">
        <w:rPr>
          <w:rFonts w:eastAsia="Times New Roman" w:cs="Times New Roman"/>
          <w:sz w:val="16"/>
          <w:szCs w:val="16"/>
          <w:lang w:eastAsia="sl-SI"/>
        </w:rPr>
        <w:t xml:space="preserve"> in metrološk</w:t>
      </w:r>
      <w:r w:rsidR="002B4BEB">
        <w:rPr>
          <w:rFonts w:eastAsia="Times New Roman" w:cs="Times New Roman"/>
          <w:sz w:val="16"/>
          <w:szCs w:val="16"/>
          <w:lang w:eastAsia="sl-SI"/>
        </w:rPr>
        <w:t>o</w:t>
      </w:r>
      <w:r w:rsidR="002B4BEB" w:rsidRPr="002B4BEB">
        <w:rPr>
          <w:rFonts w:eastAsia="Times New Roman" w:cs="Times New Roman"/>
          <w:sz w:val="16"/>
          <w:szCs w:val="16"/>
          <w:lang w:eastAsia="sl-SI"/>
        </w:rPr>
        <w:t xml:space="preserve"> </w:t>
      </w:r>
      <w:r w:rsidR="00156879" w:rsidRPr="00156879">
        <w:rPr>
          <w:rFonts w:eastAsia="Times New Roman" w:cs="Times New Roman"/>
          <w:sz w:val="16"/>
          <w:szCs w:val="16"/>
          <w:lang w:eastAsia="sl-SI"/>
        </w:rPr>
        <w:t>primerljivost stacionarnih in prenosnih merilnih sistemov rosišč za tri leta</w:t>
      </w:r>
      <w:r w:rsidRPr="002F4DD3">
        <w:rPr>
          <w:rFonts w:eastAsia="Times New Roman" w:cs="Times New Roman"/>
          <w:sz w:val="16"/>
          <w:szCs w:val="16"/>
          <w:lang w:eastAsia="sl-SI"/>
        </w:rPr>
        <w:t xml:space="preserve">, št. </w:t>
      </w:r>
      <w:r w:rsidR="00156879">
        <w:rPr>
          <w:rFonts w:eastAsia="Times New Roman" w:cs="Times New Roman"/>
          <w:sz w:val="16"/>
          <w:szCs w:val="16"/>
          <w:lang w:eastAsia="sl-SI"/>
        </w:rPr>
        <w:t>P/JNMV/18/2025/TS-SM</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BF2E02">
        <w:rPr>
          <w:rFonts w:eastAsia="Times New Roman" w:cs="Times New Roman"/>
          <w:sz w:val="16"/>
          <w:szCs w:val="16"/>
          <w:lang w:eastAsia="sl-SI"/>
        </w:rPr>
        <w:t>2. 7. 2025</w:t>
      </w:r>
      <w:bookmarkStart w:id="68" w:name="_GoBack"/>
      <w:bookmarkEnd w:id="68"/>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3CD31056" w14:textId="1A837C0B" w:rsidR="002F4DD3" w:rsidRPr="002F4DD3" w:rsidRDefault="002F4DD3" w:rsidP="002B4BEB">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w:t>
      </w:r>
      <w:r w:rsidR="002B4BEB">
        <w:rPr>
          <w:rFonts w:eastAsia="Times New Roman" w:cs="Times New Roman"/>
          <w:sz w:val="16"/>
          <w:szCs w:val="16"/>
          <w:lang w:eastAsia="sl-SI"/>
        </w:rPr>
        <w:t>r</w:t>
      </w:r>
      <w:r w:rsidR="002B4BEB" w:rsidRPr="002B4BEB">
        <w:rPr>
          <w:rFonts w:eastAsia="Times New Roman" w:cs="Times New Roman"/>
          <w:sz w:val="16"/>
          <w:szCs w:val="16"/>
          <w:lang w:eastAsia="sl-SI"/>
        </w:rPr>
        <w:t xml:space="preserve">evitalizacija </w:t>
      </w:r>
      <w:r w:rsidR="00134533" w:rsidRPr="00134533">
        <w:rPr>
          <w:rFonts w:eastAsia="Times New Roman" w:cs="Times New Roman"/>
          <w:sz w:val="16"/>
          <w:szCs w:val="16"/>
          <w:lang w:eastAsia="sl-SI"/>
        </w:rPr>
        <w:t xml:space="preserve">in </w:t>
      </w:r>
      <w:r w:rsidR="006E1480">
        <w:rPr>
          <w:rFonts w:eastAsia="Times New Roman" w:cs="Times New Roman"/>
          <w:sz w:val="16"/>
          <w:szCs w:val="16"/>
          <w:lang w:eastAsia="sl-SI"/>
        </w:rPr>
        <w:t xml:space="preserve">metrološka </w:t>
      </w:r>
      <w:r w:rsidR="002F4CD3" w:rsidRPr="002F4CD3">
        <w:rPr>
          <w:rFonts w:eastAsia="Times New Roman" w:cs="Times New Roman"/>
          <w:sz w:val="16"/>
          <w:szCs w:val="16"/>
          <w:lang w:eastAsia="sl-SI"/>
        </w:rPr>
        <w:t>primerljivost stacionarnih in prenosnih merilnih sistemov rosišč za tri leta</w:t>
      </w:r>
      <w:r w:rsidRPr="002F4DD3">
        <w:rPr>
          <w:rFonts w:eastAsia="Times New Roman" w:cs="Times New Roman"/>
          <w:sz w:val="16"/>
          <w:szCs w:val="16"/>
          <w:lang w:eastAsia="sl-SI"/>
        </w:rPr>
        <w:t>.</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44D631DD" w:rsidR="00E52A00"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2B4BEB">
        <w:rPr>
          <w:rFonts w:eastAsia="Times New Roman" w:cs="Times New Roman"/>
          <w:sz w:val="16"/>
          <w:szCs w:val="16"/>
          <w:lang w:eastAsia="sl-SI"/>
        </w:rPr>
        <w:t xml:space="preserve"> (Uradni list RS, št. 102/2024).</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27197B48"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 xml:space="preserve">ko vplivale na </w:t>
      </w:r>
      <w:r w:rsidR="002B4BEB">
        <w:rPr>
          <w:rFonts w:eastAsia="Times New Roman" w:cs="Times New Roman"/>
          <w:sz w:val="16"/>
          <w:szCs w:val="16"/>
          <w:lang w:eastAsia="sl-SI"/>
        </w:rPr>
        <w:t>izvedbo storitev.</w:t>
      </w:r>
    </w:p>
    <w:p w14:paraId="21222F6F" w14:textId="77777777" w:rsidR="000C17E2" w:rsidRPr="00BF4A2C" w:rsidRDefault="000C17E2"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Splošno:</w:t>
      </w:r>
    </w:p>
    <w:p w14:paraId="675D44DF" w14:textId="0D29C3A8"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sidR="002B4BEB">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w:t>
      </w:r>
      <w:r w:rsidRPr="002F4DD3">
        <w:rPr>
          <w:rFonts w:eastAsia="Times New Roman" w:cs="Times New Roman"/>
          <w:sz w:val="16"/>
          <w:szCs w:val="16"/>
          <w:lang w:eastAsia="sl-SI"/>
        </w:rPr>
        <w:lastRenderedPageBreak/>
        <w:t>ZDUPŠOP, 121/21, Uradni list Evropske unije, št. 398/21, Uradni list RS, št. 10/22, 74/22 - odl. US, 100/22 - ZNUZSZS, 141/22 - ZNUNBZ, 158/22 - ZNPOVCE, 28/23, 88/23 - ZOPNN-F; v nadaljevanju: ZJN-3) za vsakega novega podizvajalca,</w:t>
      </w:r>
    </w:p>
    <w:p w14:paraId="3E7F5A37"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C17E2">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55D29D9A" w14:textId="0EE9C5AE" w:rsidR="002F4DD3" w:rsidRDefault="002F4DD3" w:rsidP="002F4DD3">
      <w:pPr>
        <w:spacing w:after="0" w:line="276" w:lineRule="auto"/>
        <w:jc w:val="both"/>
        <w:rPr>
          <w:rFonts w:eastAsia="Times New Roman" w:cs="Times New Roman"/>
          <w:sz w:val="16"/>
          <w:szCs w:val="16"/>
          <w:lang w:eastAsia="sl-SI"/>
        </w:rPr>
      </w:pP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5A830A78" w14:textId="0FCAB267" w:rsidR="00B9316F" w:rsidRPr="000C17E2" w:rsidRDefault="000C17E2" w:rsidP="00B9316F">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znaša največ do (vpiše naročnik) </w:t>
      </w:r>
      <w:r w:rsidRPr="000C17E2">
        <w:rPr>
          <w:rFonts w:eastAsia="Times New Roman" w:cs="Arial"/>
          <w:b/>
          <w:snapToGrid w:val="0"/>
          <w:sz w:val="16"/>
          <w:szCs w:val="16"/>
          <w:lang w:eastAsia="sl-SI"/>
        </w:rPr>
        <w:t>_______</w:t>
      </w:r>
      <w:r w:rsidR="002B4BEB">
        <w:rPr>
          <w:rFonts w:eastAsia="Times New Roman" w:cs="Arial"/>
          <w:b/>
          <w:snapToGrid w:val="0"/>
          <w:sz w:val="16"/>
          <w:szCs w:val="16"/>
          <w:lang w:eastAsia="sl-SI"/>
        </w:rPr>
        <w:t>_____</w:t>
      </w:r>
      <w:r w:rsidRPr="000C17E2">
        <w:rPr>
          <w:rFonts w:eastAsia="Times New Roman" w:cs="Arial"/>
          <w:b/>
          <w:snapToGrid w:val="0"/>
          <w:sz w:val="16"/>
          <w:szCs w:val="16"/>
          <w:lang w:eastAsia="sl-SI"/>
        </w:rPr>
        <w:t>___________ EUR</w:t>
      </w:r>
      <w:r w:rsidRPr="000C17E2">
        <w:rPr>
          <w:rFonts w:eastAsia="Times New Roman" w:cs="Arial"/>
          <w:snapToGrid w:val="0"/>
          <w:sz w:val="16"/>
          <w:szCs w:val="16"/>
          <w:lang w:eastAsia="sl-SI"/>
        </w:rPr>
        <w:t xml:space="preserve"> (z besedo: _____________________________</w:t>
      </w:r>
      <w:r w:rsidR="002B4BEB">
        <w:rPr>
          <w:rFonts w:eastAsia="Times New Roman" w:cs="Arial"/>
          <w:snapToGrid w:val="0"/>
          <w:sz w:val="16"/>
          <w:szCs w:val="16"/>
          <w:lang w:eastAsia="sl-SI"/>
        </w:rPr>
        <w:t>______________ 00/100) brez DDV.</w:t>
      </w:r>
    </w:p>
    <w:p w14:paraId="217595B1" w14:textId="77777777" w:rsidR="00B9316F" w:rsidRPr="000C17E2" w:rsidRDefault="00B9316F" w:rsidP="00B9316F">
      <w:pPr>
        <w:spacing w:after="0" w:line="276" w:lineRule="auto"/>
        <w:jc w:val="both"/>
        <w:rPr>
          <w:rFonts w:eastAsia="Times New Roman" w:cs="Arial"/>
          <w:snapToGrid w:val="0"/>
          <w:sz w:val="16"/>
          <w:szCs w:val="16"/>
          <w:lang w:eastAsia="sl-SI"/>
        </w:rPr>
      </w:pPr>
    </w:p>
    <w:p w14:paraId="54D36FE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547EEC4D"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48144A3F" w14:textId="77777777" w:rsidR="002F4DD3" w:rsidRPr="002F4DD3" w:rsidRDefault="002F4DD3" w:rsidP="002F4DD3">
      <w:pPr>
        <w:spacing w:after="0" w:line="276" w:lineRule="auto"/>
        <w:jc w:val="both"/>
        <w:rPr>
          <w:rFonts w:eastAsia="Times New Roman" w:cs="Times New Roman"/>
          <w:sz w:val="16"/>
          <w:szCs w:val="16"/>
          <w:lang w:eastAsia="sl-SI"/>
        </w:rPr>
      </w:pPr>
    </w:p>
    <w:p w14:paraId="4D7131AC" w14:textId="6A02096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i</w:t>
      </w:r>
      <w:r w:rsidR="000529CC">
        <w:rPr>
          <w:rFonts w:eastAsia="Times New Roman" w:cs="Times New Roman"/>
          <w:sz w:val="16"/>
          <w:szCs w:val="16"/>
          <w:lang w:eastAsia="sl-SI"/>
        </w:rPr>
        <w:t>n opreme spremenila za več kot 10</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4A63CB6B" w:rsidR="002F4DD3" w:rsidRDefault="002F4DD3" w:rsidP="002F4DD3">
      <w:pPr>
        <w:spacing w:after="0" w:line="276" w:lineRule="auto"/>
        <w:jc w:val="both"/>
        <w:rPr>
          <w:rFonts w:eastAsia="Times New Roman" w:cs="Times New Roman"/>
          <w:sz w:val="16"/>
          <w:szCs w:val="16"/>
          <w:lang w:eastAsia="sl-SI"/>
        </w:rPr>
      </w:pP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59788776" w:rsidR="002F4DD3" w:rsidRDefault="000529CC" w:rsidP="002F4DD3">
      <w:pPr>
        <w:spacing w:after="0" w:line="276" w:lineRule="auto"/>
        <w:jc w:val="both"/>
        <w:rPr>
          <w:rFonts w:eastAsia="Times New Roman" w:cs="Times New Roman"/>
          <w:sz w:val="16"/>
          <w:szCs w:val="16"/>
          <w:lang w:eastAsia="sl-SI"/>
        </w:rPr>
      </w:pPr>
      <w:r w:rsidRPr="000529CC">
        <w:rPr>
          <w:rFonts w:eastAsia="Times New Roman" w:cs="Times New Roman"/>
          <w:sz w:val="16"/>
          <w:szCs w:val="16"/>
          <w:lang w:eastAsia="sl-SI"/>
        </w:rPr>
        <w:t>Izvajalec bo izstavil račun, ko bo opravil posamezni obseg del za določeno aktivnost in po podpisu primopredajnega zapisnika</w:t>
      </w:r>
      <w:r w:rsidR="002F4DD3" w:rsidRPr="002F4DD3">
        <w:rPr>
          <w:rFonts w:eastAsia="Times New Roman" w:cs="Times New Roman"/>
          <w:sz w:val="16"/>
          <w:szCs w:val="16"/>
          <w:lang w:eastAsia="sl-SI"/>
        </w:rPr>
        <w:t>.</w:t>
      </w:r>
    </w:p>
    <w:p w14:paraId="6C3EDCB7" w14:textId="77777777" w:rsidR="002B4BEB" w:rsidRPr="002F4DD3" w:rsidRDefault="002B4BEB"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Če izvajalec izstavlja račune in spremljajoče dokumente v elektronski obliki v e-slogu (datoteka xml in pdf),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1C190B52" w:rsid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1EF26E26" w14:textId="77777777" w:rsidR="00C35CFD" w:rsidRPr="002F4DD3" w:rsidRDefault="00C35CFD" w:rsidP="00C35CFD">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9</w:t>
      </w:r>
      <w:r w:rsidRPr="002F4DD3">
        <w:rPr>
          <w:rFonts w:eastAsia="Times New Roman" w:cs="Times New Roman"/>
          <w:b/>
          <w:sz w:val="16"/>
          <w:szCs w:val="16"/>
          <w:lang w:eastAsia="sl-SI"/>
        </w:rPr>
        <w:t>. člen</w:t>
      </w:r>
    </w:p>
    <w:p w14:paraId="122D660C" w14:textId="1A175248" w:rsidR="00C35CFD" w:rsidRDefault="00C35CFD" w:rsidP="002F4DD3">
      <w:pPr>
        <w:spacing w:after="0" w:line="276" w:lineRule="auto"/>
        <w:jc w:val="both"/>
        <w:rPr>
          <w:rFonts w:eastAsia="Times New Roman" w:cs="Arial"/>
          <w:sz w:val="16"/>
          <w:szCs w:val="16"/>
          <w:lang w:eastAsia="sl-SI"/>
        </w:rPr>
      </w:pPr>
    </w:p>
    <w:p w14:paraId="0BBC50DA" w14:textId="29634F4F" w:rsidR="00C35CFD" w:rsidRDefault="009B5D7D" w:rsidP="002F4DD3">
      <w:pPr>
        <w:spacing w:after="0" w:line="276" w:lineRule="auto"/>
        <w:jc w:val="both"/>
        <w:rPr>
          <w:rFonts w:eastAsia="Times New Roman" w:cs="Arial"/>
          <w:sz w:val="16"/>
          <w:szCs w:val="16"/>
          <w:lang w:eastAsia="sl-SI"/>
        </w:rPr>
      </w:pPr>
      <w:r w:rsidRPr="009B5D7D">
        <w:rPr>
          <w:rFonts w:eastAsia="Times New Roman" w:cs="Arial"/>
          <w:sz w:val="16"/>
          <w:szCs w:val="16"/>
          <w:lang w:eastAsia="sl-SI"/>
        </w:rPr>
        <w:t>Rok izvedbe storitev, naročenih v letu 2025, je najkasneje do 31. 12. 2025, rok izvedbe storitev, naročenih v letu 2026, je najkasneje do 31. 12. 2026 in rok izvedbe storitev, naročenih v letu 2027, je najkasneje do 31. 12. 2027.</w:t>
      </w:r>
    </w:p>
    <w:p w14:paraId="40C63B09" w14:textId="5AC6AF8A" w:rsidR="00C35CFD" w:rsidRDefault="00C35CFD" w:rsidP="002F4DD3">
      <w:pPr>
        <w:spacing w:after="0" w:line="276" w:lineRule="auto"/>
        <w:jc w:val="both"/>
        <w:rPr>
          <w:rFonts w:eastAsia="Times New Roman" w:cs="Arial"/>
          <w:sz w:val="16"/>
          <w:szCs w:val="16"/>
          <w:lang w:eastAsia="sl-SI"/>
        </w:rPr>
      </w:pPr>
    </w:p>
    <w:p w14:paraId="68CC8907" w14:textId="751DD65C" w:rsidR="00C35CFD" w:rsidRDefault="00C35CFD" w:rsidP="00C35CFD">
      <w:pPr>
        <w:spacing w:after="0" w:line="276" w:lineRule="auto"/>
        <w:jc w:val="both"/>
        <w:rPr>
          <w:rFonts w:eastAsia="Times New Roman" w:cs="Arial"/>
          <w:sz w:val="16"/>
          <w:szCs w:val="16"/>
          <w:lang w:eastAsia="sl-SI"/>
        </w:rPr>
      </w:pPr>
      <w:r w:rsidRPr="00C35CFD">
        <w:rPr>
          <w:rFonts w:eastAsia="Times New Roman" w:cs="Arial"/>
          <w:sz w:val="16"/>
          <w:szCs w:val="16"/>
          <w:lang w:eastAsia="sl-SI"/>
        </w:rPr>
        <w:t>Če je izvajalec po svoji krivdi v zamudi glede na roke, določene v tem členu te pogodbe, bo za vsak zamujeni dan naročniku plač</w:t>
      </w:r>
      <w:r>
        <w:rPr>
          <w:rFonts w:eastAsia="Times New Roman" w:cs="Arial"/>
          <w:sz w:val="16"/>
          <w:szCs w:val="16"/>
          <w:lang w:eastAsia="sl-SI"/>
        </w:rPr>
        <w:t>al pogodbeno kazen v višini 0,01</w:t>
      </w:r>
      <w:r w:rsidRPr="00C35CFD">
        <w:rPr>
          <w:rFonts w:eastAsia="Times New Roman" w:cs="Arial"/>
          <w:sz w:val="16"/>
          <w:szCs w:val="16"/>
          <w:lang w:eastAsia="sl-SI"/>
        </w:rPr>
        <w:t xml:space="preserve"> % pogodbene vrednosti, vendar največ 5 % skupne pogodbene vrednosti.</w:t>
      </w:r>
    </w:p>
    <w:p w14:paraId="09B1CD07" w14:textId="77777777" w:rsidR="00C35CFD" w:rsidRPr="00C35CFD" w:rsidRDefault="00C35CFD" w:rsidP="00C35CFD">
      <w:pPr>
        <w:spacing w:after="0" w:line="276" w:lineRule="auto"/>
        <w:jc w:val="both"/>
        <w:rPr>
          <w:rFonts w:eastAsia="Times New Roman" w:cs="Arial"/>
          <w:sz w:val="16"/>
          <w:szCs w:val="16"/>
          <w:lang w:eastAsia="sl-SI"/>
        </w:rPr>
      </w:pPr>
    </w:p>
    <w:p w14:paraId="73C0215F" w14:textId="1E4023FD"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10</w:t>
      </w:r>
      <w:r w:rsidR="002F4DD3" w:rsidRPr="002F4DD3">
        <w:rPr>
          <w:rFonts w:eastAsia="Times New Roman" w:cs="Times New Roman"/>
          <w:b/>
          <w:sz w:val="16"/>
          <w:szCs w:val="16"/>
          <w:lang w:eastAsia="sl-SI"/>
        </w:rPr>
        <w:t>.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3F99EA01" w14:textId="77777777" w:rsidR="002F4DD3" w:rsidRPr="002F4DD3" w:rsidRDefault="002F4DD3" w:rsidP="002F4DD3">
      <w:pPr>
        <w:spacing w:after="0" w:line="276" w:lineRule="auto"/>
        <w:jc w:val="both"/>
        <w:rPr>
          <w:rFonts w:eastAsia="Times New Roman" w:cs="Times New Roman"/>
          <w:sz w:val="16"/>
          <w:szCs w:val="16"/>
          <w:lang w:eastAsia="sl-SI"/>
        </w:rPr>
      </w:pP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42EC1B87"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002F4DD3"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6378AD67"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002F4DD3"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0B11E7CF"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002F4DD3"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za izvedbo storitev po tej pogodbi je:</w:t>
      </w:r>
    </w:p>
    <w:p w14:paraId="5CE2F3CB" w14:textId="4A0B8D42" w:rsidR="002F4DD3" w:rsidRPr="002F4DD3" w:rsidRDefault="002F4DD3" w:rsidP="002B4BEB">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sidR="002F4CD3">
        <w:rPr>
          <w:rFonts w:eastAsia="Times New Roman" w:cs="Times New Roman"/>
          <w:sz w:val="16"/>
          <w:szCs w:val="16"/>
          <w:lang w:eastAsia="sl-SI"/>
        </w:rPr>
        <w:t>Marko Čampa</w:t>
      </w:r>
      <w:r w:rsidRPr="002F4DD3">
        <w:rPr>
          <w:rFonts w:eastAsia="Times New Roman" w:cs="Times New Roman"/>
          <w:sz w:val="16"/>
          <w:szCs w:val="16"/>
          <w:lang w:eastAsia="sl-SI"/>
        </w:rPr>
        <w:t xml:space="preserve">, tel.: 01 5820 </w:t>
      </w:r>
      <w:r w:rsidR="002F4CD3">
        <w:rPr>
          <w:rFonts w:eastAsia="Times New Roman" w:cs="Times New Roman"/>
          <w:sz w:val="16"/>
          <w:szCs w:val="16"/>
          <w:lang w:eastAsia="sl-SI"/>
        </w:rPr>
        <w:t>750</w:t>
      </w:r>
      <w:r w:rsidRPr="002F4DD3">
        <w:rPr>
          <w:rFonts w:eastAsia="Times New Roman" w:cs="Times New Roman"/>
          <w:sz w:val="16"/>
          <w:szCs w:val="16"/>
          <w:lang w:eastAsia="sl-SI"/>
        </w:rPr>
        <w:t xml:space="preserve">, el. pošta: </w:t>
      </w:r>
      <w:r w:rsidR="002F4CD3">
        <w:rPr>
          <w:rFonts w:eastAsia="Times New Roman" w:cs="Times New Roman"/>
          <w:sz w:val="16"/>
          <w:szCs w:val="16"/>
          <w:lang w:eastAsia="sl-SI"/>
        </w:rPr>
        <w:t>marko.campa</w:t>
      </w:r>
      <w:r w:rsidRPr="002F4DD3">
        <w:rPr>
          <w:rFonts w:eastAsia="Times New Roman" w:cs="Times New Roman"/>
          <w:sz w:val="16"/>
          <w:szCs w:val="16"/>
          <w:lang w:eastAsia="sl-SI"/>
        </w:rPr>
        <w:t>@plinovodi.si .</w:t>
      </w:r>
    </w:p>
    <w:p w14:paraId="09AFA2B1" w14:textId="77777777" w:rsidR="002F4DD3" w:rsidRPr="002F4DD3" w:rsidRDefault="002F4DD3" w:rsidP="002F4DD3">
      <w:pPr>
        <w:spacing w:after="0" w:line="276" w:lineRule="auto"/>
        <w:jc w:val="both"/>
        <w:rPr>
          <w:rFonts w:eastAsia="Times New Roman" w:cs="Times New Roman"/>
          <w:sz w:val="16"/>
          <w:szCs w:val="16"/>
          <w:lang w:eastAsia="sl-SI"/>
        </w:rPr>
      </w:pPr>
    </w:p>
    <w:p w14:paraId="3201220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4B8C7EC6"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002F4DD3"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A1397B" w14:textId="4017E0E2"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002F4DD3"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22022C8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w:t>
      </w:r>
      <w:r w:rsidR="006E1480">
        <w:rPr>
          <w:rFonts w:eastAsia="Times New Roman" w:cs="Times New Roman"/>
          <w:sz w:val="16"/>
          <w:szCs w:val="16"/>
          <w:lang w:eastAsia="sl-SI"/>
        </w:rPr>
        <w:t>treh</w:t>
      </w:r>
      <w:r w:rsidR="00B9316F" w:rsidRPr="00B9316F">
        <w:rPr>
          <w:rFonts w:eastAsia="Times New Roman" w:cs="Times New Roman"/>
          <w:sz w:val="16"/>
          <w:szCs w:val="16"/>
          <w:lang w:eastAsia="sl-SI"/>
        </w:rPr>
        <w:t xml:space="preserve"> let od pričetka veljavnosti pogodbe</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4979F854" w14:textId="77777777" w:rsidR="000529CC" w:rsidRPr="002F4DD3" w:rsidRDefault="000529CC"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lastRenderedPageBreak/>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6846E2" w16cex:dateUtc="2025-04-25T09:37:00Z"/>
  <w16cex:commentExtensible w16cex:durableId="699AC709" w16cex:dateUtc="2025-04-25T10:10:00Z"/>
  <w16cex:commentExtensible w16cex:durableId="6B2F0D81" w16cex:dateUtc="2025-04-25T10:02:00Z"/>
  <w16cex:commentExtensible w16cex:durableId="66F3A782" w16cex:dateUtc="2025-04-25T10:02:00Z"/>
  <w16cex:commentExtensible w16cex:durableId="7021B953" w16cex:dateUtc="2025-04-25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1C1120" w16cid:durableId="796846E2"/>
  <w16cid:commentId w16cid:paraId="0157348E" w16cid:durableId="0157348E"/>
  <w16cid:commentId w16cid:paraId="7786C6E4" w16cid:durableId="699AC709"/>
  <w16cid:commentId w16cid:paraId="555D96DB" w16cid:durableId="555D96DB"/>
  <w16cid:commentId w16cid:paraId="0B0CF450" w16cid:durableId="6B2F0D81"/>
  <w16cid:commentId w16cid:paraId="113B645F" w16cid:durableId="66F3A782"/>
  <w16cid:commentId w16cid:paraId="3D877AEF" w16cid:durableId="7021B953"/>
  <w16cid:commentId w16cid:paraId="61C7722E" w16cid:durableId="61C772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0A19" w14:textId="77777777" w:rsidR="00156879" w:rsidRDefault="00156879" w:rsidP="002F4DD3">
      <w:pPr>
        <w:spacing w:after="0" w:line="240" w:lineRule="auto"/>
      </w:pPr>
      <w:r>
        <w:separator/>
      </w:r>
    </w:p>
  </w:endnote>
  <w:endnote w:type="continuationSeparator" w:id="0">
    <w:p w14:paraId="47D0E00C" w14:textId="77777777" w:rsidR="00156879" w:rsidRDefault="00156879"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721A4EE" w14:textId="3E09F181" w:rsidR="00156879" w:rsidRPr="00CD4DFB" w:rsidRDefault="00156879"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BF2E02">
              <w:rPr>
                <w:rFonts w:ascii="Trebuchet MS" w:hAnsi="Trebuchet MS"/>
                <w:bCs/>
                <w:noProof/>
                <w:szCs w:val="16"/>
              </w:rPr>
              <w:t>23</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BF2E02">
              <w:rPr>
                <w:rFonts w:ascii="Trebuchet MS" w:hAnsi="Trebuchet MS"/>
                <w:bCs/>
                <w:noProof/>
                <w:szCs w:val="16"/>
              </w:rPr>
              <w:t>27</w:t>
            </w:r>
            <w:r w:rsidRPr="00CD4DFB">
              <w:rPr>
                <w:rFonts w:ascii="Trebuchet MS" w:hAnsi="Trebuchet MS"/>
                <w:bCs/>
                <w:szCs w:val="16"/>
              </w:rPr>
              <w:fldChar w:fldCharType="end"/>
            </w:r>
          </w:p>
        </w:sdtContent>
      </w:sdt>
    </w:sdtContent>
  </w:sdt>
  <w:p w14:paraId="00C0F22A" w14:textId="77777777" w:rsidR="00156879" w:rsidRPr="00922ED2" w:rsidRDefault="00156879"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E1E5" w14:textId="77777777" w:rsidR="00156879" w:rsidRDefault="00156879" w:rsidP="002F4DD3">
      <w:pPr>
        <w:spacing w:after="0" w:line="240" w:lineRule="auto"/>
      </w:pPr>
      <w:r>
        <w:separator/>
      </w:r>
    </w:p>
  </w:footnote>
  <w:footnote w:type="continuationSeparator" w:id="0">
    <w:p w14:paraId="337A9A2D" w14:textId="77777777" w:rsidR="00156879" w:rsidRDefault="00156879"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8751FC"/>
    <w:multiLevelType w:val="hybridMultilevel"/>
    <w:tmpl w:val="65ACE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4E1543B"/>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06D9760B"/>
    <w:multiLevelType w:val="hybridMultilevel"/>
    <w:tmpl w:val="9F840A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E2C6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E14EE3"/>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2F7B18"/>
    <w:multiLevelType w:val="hybridMultilevel"/>
    <w:tmpl w:val="22D6EA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B303849"/>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EB9652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021CF"/>
    <w:multiLevelType w:val="hybridMultilevel"/>
    <w:tmpl w:val="BA749ED4"/>
    <w:lvl w:ilvl="0" w:tplc="F2B00EE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7093B77"/>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8" w15:restartNumberingAfterBreak="0">
    <w:nsid w:val="2B9F26CE"/>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FAF1C01"/>
    <w:multiLevelType w:val="hybridMultilevel"/>
    <w:tmpl w:val="1E9CC6F0"/>
    <w:lvl w:ilvl="0" w:tplc="C3422D44">
      <w:numFmt w:val="bullet"/>
      <w:lvlText w:val="•"/>
      <w:lvlJc w:val="left"/>
      <w:pPr>
        <w:ind w:left="360" w:hanging="360"/>
      </w:pPr>
      <w:rPr>
        <w:rFonts w:ascii="Verdana" w:eastAsia="Times New Roman" w:hAnsi="Verdana" w:cs="Times New Roman" w:hint="default"/>
      </w:rPr>
    </w:lvl>
    <w:lvl w:ilvl="1" w:tplc="59E87CF4">
      <w:start w:val="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71D84"/>
    <w:multiLevelType w:val="hybridMultilevel"/>
    <w:tmpl w:val="75EC6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3CE67D20"/>
    <w:multiLevelType w:val="hybridMultilevel"/>
    <w:tmpl w:val="D78EEDDA"/>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6BF51E3"/>
    <w:multiLevelType w:val="hybridMultilevel"/>
    <w:tmpl w:val="77F679E4"/>
    <w:lvl w:ilvl="0" w:tplc="AD50838C">
      <w:start w:val="156"/>
      <w:numFmt w:val="bullet"/>
      <w:lvlText w:val="-"/>
      <w:lvlJc w:val="left"/>
      <w:pPr>
        <w:ind w:left="1068" w:hanging="360"/>
      </w:pPr>
      <w:rPr>
        <w:rFonts w:ascii="Trebuchet MS" w:eastAsia="Times New Roman" w:hAnsi="Trebuchet MS" w:cs="Times New Roman" w:hint="default"/>
      </w:rPr>
    </w:lvl>
    <w:lvl w:ilvl="1" w:tplc="0424000F">
      <w:start w:val="1"/>
      <w:numFmt w:val="decimal"/>
      <w:lvlText w:val="%2."/>
      <w:lvlJc w:val="left"/>
      <w:pPr>
        <w:ind w:left="1788" w:hanging="360"/>
      </w:pPr>
      <w:rPr>
        <w:rFonts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9B74115"/>
    <w:multiLevelType w:val="hybridMultilevel"/>
    <w:tmpl w:val="EA844B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25215F"/>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B8440A"/>
    <w:multiLevelType w:val="hybridMultilevel"/>
    <w:tmpl w:val="5A643B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28E48C0"/>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55421EA8"/>
    <w:multiLevelType w:val="hybridMultilevel"/>
    <w:tmpl w:val="41107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173CE4"/>
    <w:multiLevelType w:val="hybridMultilevel"/>
    <w:tmpl w:val="1B2E1964"/>
    <w:lvl w:ilvl="0" w:tplc="AD50838C">
      <w:start w:val="156"/>
      <w:numFmt w:val="bullet"/>
      <w:lvlText w:val="-"/>
      <w:lvlJc w:val="left"/>
      <w:pPr>
        <w:ind w:left="1068" w:hanging="360"/>
      </w:pPr>
      <w:rPr>
        <w:rFonts w:ascii="Trebuchet MS" w:eastAsia="Times New Roman" w:hAnsi="Trebuchet M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6E154E"/>
    <w:multiLevelType w:val="hybridMultilevel"/>
    <w:tmpl w:val="C5EEF5B8"/>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6A0A4442"/>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7"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48E445E"/>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B51792"/>
    <w:multiLevelType w:val="hybridMultilevel"/>
    <w:tmpl w:val="0E24C714"/>
    <w:lvl w:ilvl="0" w:tplc="0FF0EA02">
      <w:start w:val="1"/>
      <w:numFmt w:val="lowerLetter"/>
      <w:lvlText w:val="%1)"/>
      <w:lvlJc w:val="left"/>
      <w:pPr>
        <w:ind w:left="1080" w:hanging="360"/>
      </w:pPr>
      <w:rPr>
        <w:rFonts w:hint="default"/>
      </w:rPr>
    </w:lvl>
    <w:lvl w:ilvl="1" w:tplc="0424000F">
      <w:start w:val="1"/>
      <w:numFmt w:val="decimal"/>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84F4AB3"/>
    <w:multiLevelType w:val="hybridMultilevel"/>
    <w:tmpl w:val="4E1CE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B412B0"/>
    <w:multiLevelType w:val="hybridMultilevel"/>
    <w:tmpl w:val="37F067B0"/>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2" w15:restartNumberingAfterBreak="0">
    <w:nsid w:val="7ED15B59"/>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2"/>
  </w:num>
  <w:num w:numId="2">
    <w:abstractNumId w:val="24"/>
  </w:num>
  <w:num w:numId="3">
    <w:abstractNumId w:val="6"/>
  </w:num>
  <w:num w:numId="4">
    <w:abstractNumId w:val="37"/>
  </w:num>
  <w:num w:numId="5">
    <w:abstractNumId w:val="33"/>
  </w:num>
  <w:num w:numId="6">
    <w:abstractNumId w:val="20"/>
  </w:num>
  <w:num w:numId="7">
    <w:abstractNumId w:val="36"/>
  </w:num>
  <w:num w:numId="8">
    <w:abstractNumId w:val="2"/>
  </w:num>
  <w:num w:numId="9">
    <w:abstractNumId w:val="14"/>
  </w:num>
  <w:num w:numId="10">
    <w:abstractNumId w:val="10"/>
  </w:num>
  <w:num w:numId="11">
    <w:abstractNumId w:val="7"/>
  </w:num>
  <w:num w:numId="12">
    <w:abstractNumId w:val="0"/>
  </w:num>
  <w:num w:numId="13">
    <w:abstractNumId w:val="11"/>
  </w:num>
  <w:num w:numId="14">
    <w:abstractNumId w:val="13"/>
  </w:num>
  <w:num w:numId="15">
    <w:abstractNumId w:val="40"/>
  </w:num>
  <w:num w:numId="16">
    <w:abstractNumId w:val="21"/>
  </w:num>
  <w:num w:numId="17">
    <w:abstractNumId w:val="1"/>
  </w:num>
  <w:num w:numId="18">
    <w:abstractNumId w:val="8"/>
  </w:num>
  <w:num w:numId="19">
    <w:abstractNumId w:val="4"/>
  </w:num>
  <w:num w:numId="20">
    <w:abstractNumId w:val="9"/>
  </w:num>
  <w:num w:numId="21">
    <w:abstractNumId w:val="28"/>
  </w:num>
  <w:num w:numId="22">
    <w:abstractNumId w:val="30"/>
  </w:num>
  <w:num w:numId="23">
    <w:abstractNumId w:val="26"/>
  </w:num>
  <w:num w:numId="24">
    <w:abstractNumId w:val="34"/>
  </w:num>
  <w:num w:numId="25">
    <w:abstractNumId w:val="17"/>
  </w:num>
  <w:num w:numId="26">
    <w:abstractNumId w:val="12"/>
  </w:num>
  <w:num w:numId="27">
    <w:abstractNumId w:val="18"/>
  </w:num>
  <w:num w:numId="28">
    <w:abstractNumId w:val="27"/>
  </w:num>
  <w:num w:numId="29">
    <w:abstractNumId w:val="19"/>
  </w:num>
  <w:num w:numId="30">
    <w:abstractNumId w:val="42"/>
  </w:num>
  <w:num w:numId="31">
    <w:abstractNumId w:val="3"/>
  </w:num>
  <w:num w:numId="32">
    <w:abstractNumId w:val="35"/>
  </w:num>
  <w:num w:numId="33">
    <w:abstractNumId w:val="23"/>
  </w:num>
  <w:num w:numId="34">
    <w:abstractNumId w:val="5"/>
  </w:num>
  <w:num w:numId="35">
    <w:abstractNumId w:val="32"/>
  </w:num>
  <w:num w:numId="36">
    <w:abstractNumId w:val="16"/>
  </w:num>
  <w:num w:numId="37">
    <w:abstractNumId w:val="38"/>
  </w:num>
  <w:num w:numId="38">
    <w:abstractNumId w:val="15"/>
  </w:num>
  <w:num w:numId="39">
    <w:abstractNumId w:val="39"/>
  </w:num>
  <w:num w:numId="40">
    <w:abstractNumId w:val="31"/>
  </w:num>
  <w:num w:numId="41">
    <w:abstractNumId w:val="25"/>
  </w:num>
  <w:num w:numId="42">
    <w:abstractNumId w:val="29"/>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13365"/>
    <w:rsid w:val="000315E9"/>
    <w:rsid w:val="00031CF7"/>
    <w:rsid w:val="00036056"/>
    <w:rsid w:val="00036349"/>
    <w:rsid w:val="0004645D"/>
    <w:rsid w:val="00052011"/>
    <w:rsid w:val="000529CC"/>
    <w:rsid w:val="00074521"/>
    <w:rsid w:val="00074584"/>
    <w:rsid w:val="00086622"/>
    <w:rsid w:val="00093402"/>
    <w:rsid w:val="000A3ED8"/>
    <w:rsid w:val="000C17E2"/>
    <w:rsid w:val="00107743"/>
    <w:rsid w:val="00116533"/>
    <w:rsid w:val="001203CE"/>
    <w:rsid w:val="00134533"/>
    <w:rsid w:val="00156879"/>
    <w:rsid w:val="001657F0"/>
    <w:rsid w:val="00190642"/>
    <w:rsid w:val="001B7F3C"/>
    <w:rsid w:val="001C3AB5"/>
    <w:rsid w:val="00217E8B"/>
    <w:rsid w:val="00242679"/>
    <w:rsid w:val="0025392A"/>
    <w:rsid w:val="002555A5"/>
    <w:rsid w:val="0026730D"/>
    <w:rsid w:val="00267346"/>
    <w:rsid w:val="002774E3"/>
    <w:rsid w:val="00285327"/>
    <w:rsid w:val="002B4BEB"/>
    <w:rsid w:val="002D1A80"/>
    <w:rsid w:val="002F38C4"/>
    <w:rsid w:val="002F4CD3"/>
    <w:rsid w:val="002F4DD3"/>
    <w:rsid w:val="0031049B"/>
    <w:rsid w:val="00311611"/>
    <w:rsid w:val="00341E5A"/>
    <w:rsid w:val="0035379D"/>
    <w:rsid w:val="003630B1"/>
    <w:rsid w:val="00371B31"/>
    <w:rsid w:val="00372CA3"/>
    <w:rsid w:val="00373763"/>
    <w:rsid w:val="00375954"/>
    <w:rsid w:val="00386593"/>
    <w:rsid w:val="00397603"/>
    <w:rsid w:val="003C628D"/>
    <w:rsid w:val="003F2AE6"/>
    <w:rsid w:val="003F3536"/>
    <w:rsid w:val="004129B6"/>
    <w:rsid w:val="004305FA"/>
    <w:rsid w:val="00434DB0"/>
    <w:rsid w:val="00460514"/>
    <w:rsid w:val="0046744B"/>
    <w:rsid w:val="0048166C"/>
    <w:rsid w:val="004975DA"/>
    <w:rsid w:val="004B4291"/>
    <w:rsid w:val="004C7A4B"/>
    <w:rsid w:val="004F4390"/>
    <w:rsid w:val="004F4A3B"/>
    <w:rsid w:val="00554332"/>
    <w:rsid w:val="00572D15"/>
    <w:rsid w:val="005D1D2B"/>
    <w:rsid w:val="005E15F9"/>
    <w:rsid w:val="005E2700"/>
    <w:rsid w:val="005E28BE"/>
    <w:rsid w:val="005E59C8"/>
    <w:rsid w:val="006106DC"/>
    <w:rsid w:val="006268A1"/>
    <w:rsid w:val="00635464"/>
    <w:rsid w:val="006369E2"/>
    <w:rsid w:val="00641875"/>
    <w:rsid w:val="00655F3D"/>
    <w:rsid w:val="00655F84"/>
    <w:rsid w:val="00662419"/>
    <w:rsid w:val="00667832"/>
    <w:rsid w:val="00675C5C"/>
    <w:rsid w:val="00681F33"/>
    <w:rsid w:val="0068537B"/>
    <w:rsid w:val="00690008"/>
    <w:rsid w:val="006B58B2"/>
    <w:rsid w:val="006E1480"/>
    <w:rsid w:val="00701950"/>
    <w:rsid w:val="007054D2"/>
    <w:rsid w:val="00721F36"/>
    <w:rsid w:val="007354DC"/>
    <w:rsid w:val="00737CF4"/>
    <w:rsid w:val="00741951"/>
    <w:rsid w:val="00756BA4"/>
    <w:rsid w:val="00783F83"/>
    <w:rsid w:val="007A7357"/>
    <w:rsid w:val="007E2C09"/>
    <w:rsid w:val="007F11D4"/>
    <w:rsid w:val="008224DF"/>
    <w:rsid w:val="00845545"/>
    <w:rsid w:val="00853882"/>
    <w:rsid w:val="00872D81"/>
    <w:rsid w:val="00873D06"/>
    <w:rsid w:val="0088571F"/>
    <w:rsid w:val="008B6142"/>
    <w:rsid w:val="008B73E1"/>
    <w:rsid w:val="008F0B15"/>
    <w:rsid w:val="00905509"/>
    <w:rsid w:val="00934FF6"/>
    <w:rsid w:val="00946F59"/>
    <w:rsid w:val="009660F4"/>
    <w:rsid w:val="009B5D7D"/>
    <w:rsid w:val="009C58BE"/>
    <w:rsid w:val="009C77FC"/>
    <w:rsid w:val="009C785F"/>
    <w:rsid w:val="009D42C1"/>
    <w:rsid w:val="009E19F7"/>
    <w:rsid w:val="009F355C"/>
    <w:rsid w:val="009F72A6"/>
    <w:rsid w:val="00A3204D"/>
    <w:rsid w:val="00A62A8D"/>
    <w:rsid w:val="00A63AE0"/>
    <w:rsid w:val="00A66D19"/>
    <w:rsid w:val="00A8158C"/>
    <w:rsid w:val="00AA20C9"/>
    <w:rsid w:val="00AA5D0F"/>
    <w:rsid w:val="00B00149"/>
    <w:rsid w:val="00B00A15"/>
    <w:rsid w:val="00B03C45"/>
    <w:rsid w:val="00B4551C"/>
    <w:rsid w:val="00B464AC"/>
    <w:rsid w:val="00B52349"/>
    <w:rsid w:val="00B6681F"/>
    <w:rsid w:val="00B73BEF"/>
    <w:rsid w:val="00B75DDB"/>
    <w:rsid w:val="00B9316F"/>
    <w:rsid w:val="00B9329A"/>
    <w:rsid w:val="00BA3745"/>
    <w:rsid w:val="00BA5AF0"/>
    <w:rsid w:val="00BB1B5D"/>
    <w:rsid w:val="00BC436E"/>
    <w:rsid w:val="00BD6FAD"/>
    <w:rsid w:val="00BF2E02"/>
    <w:rsid w:val="00C01DDD"/>
    <w:rsid w:val="00C037BE"/>
    <w:rsid w:val="00C143BB"/>
    <w:rsid w:val="00C35CFD"/>
    <w:rsid w:val="00C42221"/>
    <w:rsid w:val="00C65047"/>
    <w:rsid w:val="00C66FAB"/>
    <w:rsid w:val="00C70869"/>
    <w:rsid w:val="00C879BA"/>
    <w:rsid w:val="00CA1ED9"/>
    <w:rsid w:val="00CB1D5E"/>
    <w:rsid w:val="00CB60F8"/>
    <w:rsid w:val="00CD7850"/>
    <w:rsid w:val="00CF3D4F"/>
    <w:rsid w:val="00CF5A0D"/>
    <w:rsid w:val="00CF7C9E"/>
    <w:rsid w:val="00D11B15"/>
    <w:rsid w:val="00D22ADE"/>
    <w:rsid w:val="00D30252"/>
    <w:rsid w:val="00D33622"/>
    <w:rsid w:val="00D371DA"/>
    <w:rsid w:val="00D45C6D"/>
    <w:rsid w:val="00D73BBC"/>
    <w:rsid w:val="00D8204E"/>
    <w:rsid w:val="00D9000D"/>
    <w:rsid w:val="00D94B7B"/>
    <w:rsid w:val="00DB15AC"/>
    <w:rsid w:val="00DB40F0"/>
    <w:rsid w:val="00DB4983"/>
    <w:rsid w:val="00DB7319"/>
    <w:rsid w:val="00DC1D34"/>
    <w:rsid w:val="00E1411C"/>
    <w:rsid w:val="00E356A6"/>
    <w:rsid w:val="00E4140B"/>
    <w:rsid w:val="00E464D8"/>
    <w:rsid w:val="00E52A00"/>
    <w:rsid w:val="00E62261"/>
    <w:rsid w:val="00E76134"/>
    <w:rsid w:val="00E76A1F"/>
    <w:rsid w:val="00E97D4B"/>
    <w:rsid w:val="00EB28C8"/>
    <w:rsid w:val="00EC136B"/>
    <w:rsid w:val="00EE00F7"/>
    <w:rsid w:val="00EF5153"/>
    <w:rsid w:val="00F009D5"/>
    <w:rsid w:val="00F01587"/>
    <w:rsid w:val="00F05878"/>
    <w:rsid w:val="00F25C5E"/>
    <w:rsid w:val="00F44918"/>
    <w:rsid w:val="00F459D2"/>
    <w:rsid w:val="00F514BD"/>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4CD3"/>
  </w:style>
  <w:style w:type="paragraph" w:styleId="Naslov1">
    <w:name w:val="heading 1"/>
    <w:aliases w:val="PVO-1"/>
    <w:basedOn w:val="Navaden"/>
    <w:next w:val="Navaden"/>
    <w:link w:val="Naslov1Znak"/>
    <w:qFormat/>
    <w:rsid w:val="002F4DD3"/>
    <w:pPr>
      <w:keepNext/>
      <w:numPr>
        <w:numId w:val="8"/>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8"/>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8"/>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8"/>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8"/>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8"/>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8"/>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8"/>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6"/>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7"/>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150E0F-648E-40FF-97E5-4067D792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9750</Words>
  <Characters>55575</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3</cp:revision>
  <cp:lastPrinted>2025-07-02T08:49:00Z</cp:lastPrinted>
  <dcterms:created xsi:type="dcterms:W3CDTF">2025-07-02T13:09:00Z</dcterms:created>
  <dcterms:modified xsi:type="dcterms:W3CDTF">2025-07-02T13:10:00Z</dcterms:modified>
</cp:coreProperties>
</file>